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684" w:rsidRPr="00785E8F" w:rsidRDefault="00046684" w:rsidP="000466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Pr="00785E8F">
        <w:rPr>
          <w:b/>
          <w:sz w:val="28"/>
          <w:szCs w:val="28"/>
        </w:rPr>
        <w:t xml:space="preserve">ВЛАДИМИРОВСКОГО СЕЛЬСОВЕТА </w:t>
      </w:r>
    </w:p>
    <w:p w:rsidR="00046684" w:rsidRPr="00785E8F" w:rsidRDefault="00046684" w:rsidP="00046684">
      <w:pPr>
        <w:jc w:val="center"/>
        <w:rPr>
          <w:b/>
          <w:sz w:val="28"/>
          <w:szCs w:val="28"/>
        </w:rPr>
      </w:pPr>
      <w:r w:rsidRPr="00785E8F">
        <w:rPr>
          <w:b/>
          <w:sz w:val="28"/>
          <w:szCs w:val="28"/>
        </w:rPr>
        <w:t xml:space="preserve">УБИНСКОГО РАЙОНА </w:t>
      </w:r>
    </w:p>
    <w:p w:rsidR="00046684" w:rsidRPr="00785E8F" w:rsidRDefault="00046684" w:rsidP="00046684">
      <w:pPr>
        <w:jc w:val="center"/>
        <w:rPr>
          <w:sz w:val="28"/>
          <w:szCs w:val="28"/>
        </w:rPr>
      </w:pPr>
      <w:r w:rsidRPr="00785E8F">
        <w:rPr>
          <w:b/>
          <w:sz w:val="28"/>
          <w:szCs w:val="28"/>
        </w:rPr>
        <w:t>НОВОСИБИРСКОЙ ОБЛАСТИ</w:t>
      </w:r>
      <w:r w:rsidRPr="00785E8F">
        <w:rPr>
          <w:b/>
          <w:sz w:val="28"/>
          <w:szCs w:val="28"/>
        </w:rPr>
        <w:br/>
      </w:r>
    </w:p>
    <w:p w:rsidR="00046684" w:rsidRPr="00785E8F" w:rsidRDefault="00046684" w:rsidP="000466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E8F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046684" w:rsidRDefault="00046684" w:rsidP="000466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46684" w:rsidRPr="00785E8F" w:rsidRDefault="00046684" w:rsidP="000466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85E8F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785E8F">
        <w:rPr>
          <w:rFonts w:ascii="Times New Roman" w:hAnsi="Times New Roman" w:cs="Times New Roman"/>
          <w:sz w:val="28"/>
          <w:szCs w:val="28"/>
        </w:rPr>
        <w:t>Владимировское</w:t>
      </w:r>
      <w:proofErr w:type="spellEnd"/>
    </w:p>
    <w:p w:rsidR="00046684" w:rsidRDefault="00046684" w:rsidP="000466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46684" w:rsidRPr="00785E8F" w:rsidRDefault="00046684" w:rsidP="000466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11.01.2017 № 3</w:t>
      </w:r>
      <w:r w:rsidRPr="00785E8F">
        <w:rPr>
          <w:rFonts w:ascii="Times New Roman" w:hAnsi="Times New Roman" w:cs="Times New Roman"/>
          <w:sz w:val="28"/>
          <w:szCs w:val="28"/>
        </w:rPr>
        <w:t>-р</w:t>
      </w:r>
    </w:p>
    <w:p w:rsidR="00046684" w:rsidRPr="005A407B" w:rsidRDefault="00046684" w:rsidP="005A407B">
      <w:pPr>
        <w:jc w:val="center"/>
        <w:rPr>
          <w:b/>
          <w:sz w:val="28"/>
          <w:szCs w:val="28"/>
        </w:rPr>
      </w:pPr>
    </w:p>
    <w:p w:rsidR="005A407B" w:rsidRPr="005A407B" w:rsidRDefault="005A407B" w:rsidP="005A407B">
      <w:pPr>
        <w:jc w:val="center"/>
        <w:rPr>
          <w:b/>
          <w:sz w:val="28"/>
          <w:szCs w:val="28"/>
        </w:rPr>
      </w:pPr>
      <w:r w:rsidRPr="005A407B">
        <w:rPr>
          <w:b/>
          <w:sz w:val="28"/>
          <w:szCs w:val="28"/>
        </w:rPr>
        <w:t>О закреплении дополнительных  кодов бюджетной классификации доходов  за главным администратором доходов бюджета  на 2017 год и на плановый период 2018-2019 годов – администрацией Владимировского сельсовета Убинского района Новосибирской области.</w:t>
      </w:r>
    </w:p>
    <w:p w:rsidR="005A407B" w:rsidRDefault="005A407B" w:rsidP="005A407B">
      <w:pPr>
        <w:jc w:val="center"/>
        <w:rPr>
          <w:sz w:val="28"/>
          <w:szCs w:val="28"/>
        </w:rPr>
      </w:pPr>
    </w:p>
    <w:p w:rsidR="005A407B" w:rsidRPr="005A407B" w:rsidRDefault="005A407B" w:rsidP="005A407B">
      <w:pPr>
        <w:rPr>
          <w:sz w:val="28"/>
          <w:szCs w:val="28"/>
        </w:rPr>
      </w:pPr>
      <w:r w:rsidRPr="005A407B">
        <w:rPr>
          <w:sz w:val="28"/>
          <w:szCs w:val="28"/>
        </w:rPr>
        <w:t>В соответствии с пунктом 2 статьи 20 Бюджетного кодекса Российской Федерации, а так же изменений вносимых приказом Министерства финансов Российской Федерации от 07.12.2016г № 230н в «Указания о порядке применения бюджетной классификации Российской Федерации» утвержденные приказом Министерства финансов Российской Федерации от  1 июля 2013 г. № 65н.:</w:t>
      </w:r>
    </w:p>
    <w:p w:rsidR="005A407B" w:rsidRPr="005A407B" w:rsidRDefault="005A407B" w:rsidP="005A407B">
      <w:pPr>
        <w:rPr>
          <w:sz w:val="28"/>
          <w:szCs w:val="28"/>
        </w:rPr>
      </w:pPr>
      <w:r w:rsidRPr="005A407B">
        <w:rPr>
          <w:sz w:val="28"/>
          <w:szCs w:val="28"/>
        </w:rPr>
        <w:t xml:space="preserve"> </w:t>
      </w:r>
      <w:proofErr w:type="gramStart"/>
      <w:r w:rsidRPr="005A407B">
        <w:rPr>
          <w:sz w:val="28"/>
          <w:szCs w:val="28"/>
        </w:rPr>
        <w:t>Дополнить состав кодов классификации доходов, закрепленных за главным администратором доходов  бюджета – администрацией Владимировского сельсовета  Убинского района Новосибирской области  утвержденных решением девятой сессии Совета депутатов Владимировского сельсовета Убинского района Новосибирской области пятого созыва от  21.12.2016г. № 33 «О бюджете Владимировского сельсовета Убинского района на 2017 год и плановый период 2018 и 2019 годов», следующими кодами:</w:t>
      </w:r>
      <w:proofErr w:type="gramEnd"/>
    </w:p>
    <w:p w:rsidR="005A407B" w:rsidRPr="005A407B" w:rsidRDefault="005A407B" w:rsidP="005A407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628"/>
      </w:tblGrid>
      <w:tr w:rsidR="005A407B" w:rsidRPr="005A407B" w:rsidTr="005459D9">
        <w:trPr>
          <w:trHeight w:val="456"/>
        </w:trPr>
        <w:tc>
          <w:tcPr>
            <w:tcW w:w="2943" w:type="dxa"/>
            <w:shd w:val="clear" w:color="auto" w:fill="auto"/>
          </w:tcPr>
          <w:p w:rsidR="005A407B" w:rsidRPr="005A407B" w:rsidRDefault="005A407B" w:rsidP="005A407B">
            <w:pPr>
              <w:spacing w:before="40"/>
              <w:rPr>
                <w:rFonts w:eastAsia="Calibri"/>
                <w:sz w:val="28"/>
                <w:szCs w:val="28"/>
              </w:rPr>
            </w:pPr>
            <w:r w:rsidRPr="005A407B">
              <w:rPr>
                <w:rFonts w:eastAsia="Calibri"/>
                <w:sz w:val="28"/>
                <w:szCs w:val="28"/>
              </w:rPr>
              <w:t>232 2 02 15001 10 0000 151</w:t>
            </w:r>
          </w:p>
        </w:tc>
        <w:tc>
          <w:tcPr>
            <w:tcW w:w="6628" w:type="dxa"/>
            <w:shd w:val="clear" w:color="auto" w:fill="auto"/>
          </w:tcPr>
          <w:p w:rsidR="005A407B" w:rsidRPr="005A407B" w:rsidRDefault="005A407B" w:rsidP="005A407B">
            <w:pPr>
              <w:spacing w:before="40"/>
              <w:rPr>
                <w:rFonts w:eastAsia="Calibri"/>
                <w:sz w:val="28"/>
                <w:szCs w:val="28"/>
              </w:rPr>
            </w:pPr>
            <w:r w:rsidRPr="005A407B">
              <w:rPr>
                <w:rFonts w:eastAsia="Calibri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5A407B" w:rsidRPr="005A407B" w:rsidTr="005459D9">
        <w:trPr>
          <w:trHeight w:val="562"/>
        </w:trPr>
        <w:tc>
          <w:tcPr>
            <w:tcW w:w="2943" w:type="dxa"/>
            <w:shd w:val="clear" w:color="auto" w:fill="auto"/>
          </w:tcPr>
          <w:p w:rsidR="005A407B" w:rsidRPr="005A407B" w:rsidRDefault="005A407B" w:rsidP="005A407B">
            <w:pPr>
              <w:spacing w:before="40"/>
              <w:rPr>
                <w:rFonts w:eastAsia="Calibri"/>
                <w:sz w:val="28"/>
                <w:szCs w:val="28"/>
              </w:rPr>
            </w:pPr>
            <w:r w:rsidRPr="005A407B">
              <w:rPr>
                <w:rFonts w:eastAsia="Calibri"/>
                <w:sz w:val="28"/>
                <w:szCs w:val="28"/>
              </w:rPr>
              <w:t>232 2 02 15002 10 0000 151</w:t>
            </w:r>
          </w:p>
        </w:tc>
        <w:tc>
          <w:tcPr>
            <w:tcW w:w="6628" w:type="dxa"/>
            <w:shd w:val="clear" w:color="auto" w:fill="auto"/>
          </w:tcPr>
          <w:p w:rsidR="005A407B" w:rsidRPr="005A407B" w:rsidRDefault="005A407B" w:rsidP="005A407B">
            <w:pPr>
              <w:spacing w:before="40"/>
              <w:rPr>
                <w:rFonts w:eastAsia="Calibri"/>
                <w:sz w:val="28"/>
                <w:szCs w:val="28"/>
              </w:rPr>
            </w:pPr>
            <w:r w:rsidRPr="005A407B">
              <w:rPr>
                <w:rFonts w:eastAsia="Calibri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5A407B" w:rsidRPr="005A407B" w:rsidTr="005459D9">
        <w:trPr>
          <w:trHeight w:val="562"/>
        </w:trPr>
        <w:tc>
          <w:tcPr>
            <w:tcW w:w="2943" w:type="dxa"/>
            <w:shd w:val="clear" w:color="auto" w:fill="auto"/>
          </w:tcPr>
          <w:p w:rsidR="005A407B" w:rsidRPr="005A407B" w:rsidRDefault="005A407B" w:rsidP="005A407B">
            <w:pPr>
              <w:spacing w:before="40"/>
              <w:rPr>
                <w:rFonts w:eastAsia="Calibri"/>
                <w:sz w:val="28"/>
                <w:szCs w:val="28"/>
              </w:rPr>
            </w:pPr>
            <w:r w:rsidRPr="005A407B">
              <w:rPr>
                <w:rFonts w:eastAsia="Calibri"/>
                <w:sz w:val="28"/>
                <w:szCs w:val="28"/>
              </w:rPr>
              <w:t>232 2 02 20051 10 0000 151</w:t>
            </w:r>
          </w:p>
        </w:tc>
        <w:tc>
          <w:tcPr>
            <w:tcW w:w="6628" w:type="dxa"/>
            <w:shd w:val="clear" w:color="auto" w:fill="auto"/>
          </w:tcPr>
          <w:p w:rsidR="005A407B" w:rsidRPr="005A407B" w:rsidRDefault="005A407B" w:rsidP="005A407B">
            <w:pPr>
              <w:spacing w:before="40"/>
              <w:rPr>
                <w:rFonts w:eastAsia="Calibri"/>
                <w:sz w:val="28"/>
                <w:szCs w:val="28"/>
              </w:rPr>
            </w:pPr>
            <w:r w:rsidRPr="005A407B">
              <w:rPr>
                <w:rFonts w:eastAsia="Calibri"/>
                <w:sz w:val="28"/>
                <w:szCs w:val="28"/>
              </w:rPr>
              <w:t>Субсидии бюджетам сельских поселений на реализацию федеральных целевых программ</w:t>
            </w:r>
          </w:p>
        </w:tc>
      </w:tr>
      <w:tr w:rsidR="005A407B" w:rsidRPr="005A407B" w:rsidTr="005459D9">
        <w:trPr>
          <w:trHeight w:val="562"/>
        </w:trPr>
        <w:tc>
          <w:tcPr>
            <w:tcW w:w="2943" w:type="dxa"/>
            <w:shd w:val="clear" w:color="auto" w:fill="auto"/>
          </w:tcPr>
          <w:p w:rsidR="005A407B" w:rsidRPr="005A407B" w:rsidRDefault="005A407B" w:rsidP="005A407B">
            <w:pPr>
              <w:spacing w:before="40"/>
              <w:rPr>
                <w:rFonts w:eastAsia="Calibri"/>
                <w:sz w:val="28"/>
                <w:szCs w:val="28"/>
              </w:rPr>
            </w:pPr>
            <w:r w:rsidRPr="005A407B">
              <w:rPr>
                <w:rFonts w:eastAsia="Calibri"/>
                <w:sz w:val="28"/>
                <w:szCs w:val="28"/>
              </w:rPr>
              <w:t>232 2 02 20077 10 0000 151</w:t>
            </w:r>
          </w:p>
        </w:tc>
        <w:tc>
          <w:tcPr>
            <w:tcW w:w="6628" w:type="dxa"/>
            <w:shd w:val="clear" w:color="auto" w:fill="auto"/>
          </w:tcPr>
          <w:p w:rsidR="005A407B" w:rsidRPr="005A407B" w:rsidRDefault="005A407B" w:rsidP="005A407B">
            <w:pPr>
              <w:spacing w:before="40"/>
              <w:rPr>
                <w:rFonts w:eastAsia="Calibri"/>
                <w:sz w:val="28"/>
                <w:szCs w:val="28"/>
              </w:rPr>
            </w:pPr>
            <w:r w:rsidRPr="005A407B">
              <w:rPr>
                <w:rFonts w:eastAsia="Calibri"/>
                <w:sz w:val="28"/>
                <w:szCs w:val="28"/>
              </w:rPr>
              <w:t xml:space="preserve">Субсидии бюджетам сельских поселений на </w:t>
            </w:r>
            <w:proofErr w:type="spellStart"/>
            <w:r w:rsidRPr="005A407B">
              <w:rPr>
                <w:rFonts w:eastAsia="Calibri"/>
                <w:sz w:val="28"/>
                <w:szCs w:val="28"/>
              </w:rPr>
              <w:t>софинансирование</w:t>
            </w:r>
            <w:proofErr w:type="spellEnd"/>
            <w:r w:rsidRPr="005A407B">
              <w:rPr>
                <w:rFonts w:eastAsia="Calibri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5A407B" w:rsidRPr="005A407B" w:rsidTr="005459D9">
        <w:trPr>
          <w:trHeight w:val="562"/>
        </w:trPr>
        <w:tc>
          <w:tcPr>
            <w:tcW w:w="2943" w:type="dxa"/>
            <w:shd w:val="clear" w:color="auto" w:fill="auto"/>
          </w:tcPr>
          <w:p w:rsidR="005A407B" w:rsidRPr="005A407B" w:rsidRDefault="005A407B" w:rsidP="005A407B">
            <w:pPr>
              <w:spacing w:before="40"/>
              <w:rPr>
                <w:rFonts w:eastAsia="Calibri"/>
                <w:sz w:val="28"/>
                <w:szCs w:val="28"/>
              </w:rPr>
            </w:pPr>
            <w:r w:rsidRPr="005A407B">
              <w:rPr>
                <w:rFonts w:eastAsia="Calibri"/>
                <w:sz w:val="28"/>
                <w:szCs w:val="28"/>
              </w:rPr>
              <w:t>232 2 02 20216 10 0000 151</w:t>
            </w:r>
          </w:p>
        </w:tc>
        <w:tc>
          <w:tcPr>
            <w:tcW w:w="6628" w:type="dxa"/>
            <w:shd w:val="clear" w:color="auto" w:fill="auto"/>
          </w:tcPr>
          <w:p w:rsidR="005A407B" w:rsidRPr="005A407B" w:rsidRDefault="005A407B" w:rsidP="005A407B">
            <w:pPr>
              <w:spacing w:before="40"/>
              <w:rPr>
                <w:rFonts w:eastAsia="Calibri"/>
                <w:sz w:val="28"/>
                <w:szCs w:val="28"/>
              </w:rPr>
            </w:pPr>
            <w:r w:rsidRPr="005A407B">
              <w:rPr>
                <w:rFonts w:eastAsia="Calibri"/>
                <w:sz w:val="28"/>
                <w:szCs w:val="28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</w:t>
            </w:r>
            <w:r w:rsidRPr="005A407B">
              <w:rPr>
                <w:rFonts w:eastAsia="Calibri"/>
                <w:sz w:val="28"/>
                <w:szCs w:val="28"/>
              </w:rPr>
              <w:lastRenderedPageBreak/>
              <w:t>дворовым территориям многоквартирных домов населенных пунктов</w:t>
            </w:r>
          </w:p>
        </w:tc>
      </w:tr>
      <w:tr w:rsidR="005A407B" w:rsidRPr="005A407B" w:rsidTr="005459D9">
        <w:trPr>
          <w:trHeight w:val="288"/>
        </w:trPr>
        <w:tc>
          <w:tcPr>
            <w:tcW w:w="2943" w:type="dxa"/>
            <w:shd w:val="clear" w:color="auto" w:fill="auto"/>
          </w:tcPr>
          <w:p w:rsidR="005A407B" w:rsidRPr="005A407B" w:rsidRDefault="005A407B" w:rsidP="005A407B">
            <w:pPr>
              <w:spacing w:before="40"/>
              <w:rPr>
                <w:rFonts w:eastAsia="Calibri"/>
                <w:sz w:val="28"/>
                <w:szCs w:val="28"/>
              </w:rPr>
            </w:pPr>
            <w:r w:rsidRPr="005A407B">
              <w:rPr>
                <w:rFonts w:eastAsia="Calibri"/>
                <w:sz w:val="28"/>
                <w:szCs w:val="28"/>
              </w:rPr>
              <w:lastRenderedPageBreak/>
              <w:t>232 2 02 29999 10 0000 151</w:t>
            </w:r>
          </w:p>
        </w:tc>
        <w:tc>
          <w:tcPr>
            <w:tcW w:w="6628" w:type="dxa"/>
            <w:shd w:val="clear" w:color="auto" w:fill="auto"/>
          </w:tcPr>
          <w:p w:rsidR="005A407B" w:rsidRPr="005A407B" w:rsidRDefault="005A407B" w:rsidP="005A407B">
            <w:pPr>
              <w:spacing w:before="40"/>
              <w:rPr>
                <w:rFonts w:eastAsia="Calibri"/>
                <w:sz w:val="28"/>
                <w:szCs w:val="28"/>
              </w:rPr>
            </w:pPr>
            <w:r w:rsidRPr="005A407B">
              <w:rPr>
                <w:rFonts w:eastAsia="Calibri"/>
                <w:sz w:val="28"/>
                <w:szCs w:val="28"/>
              </w:rPr>
              <w:t>Прочие субсидии бюджетам сельских поселений</w:t>
            </w:r>
          </w:p>
        </w:tc>
      </w:tr>
      <w:tr w:rsidR="005A407B" w:rsidRPr="005A407B" w:rsidTr="005459D9">
        <w:trPr>
          <w:trHeight w:val="562"/>
        </w:trPr>
        <w:tc>
          <w:tcPr>
            <w:tcW w:w="2943" w:type="dxa"/>
            <w:shd w:val="clear" w:color="auto" w:fill="auto"/>
          </w:tcPr>
          <w:p w:rsidR="005A407B" w:rsidRPr="005A407B" w:rsidRDefault="005A407B" w:rsidP="005A407B">
            <w:pPr>
              <w:spacing w:before="40"/>
              <w:rPr>
                <w:rFonts w:eastAsia="Calibri"/>
                <w:sz w:val="28"/>
                <w:szCs w:val="28"/>
              </w:rPr>
            </w:pPr>
            <w:r w:rsidRPr="005A407B">
              <w:rPr>
                <w:rFonts w:eastAsia="Calibri"/>
                <w:sz w:val="28"/>
                <w:szCs w:val="28"/>
              </w:rPr>
              <w:t>232 2 02 35118 10 0000 151</w:t>
            </w:r>
          </w:p>
        </w:tc>
        <w:tc>
          <w:tcPr>
            <w:tcW w:w="6628" w:type="dxa"/>
            <w:shd w:val="clear" w:color="auto" w:fill="auto"/>
          </w:tcPr>
          <w:p w:rsidR="005A407B" w:rsidRPr="005A407B" w:rsidRDefault="005A407B" w:rsidP="005A407B">
            <w:pPr>
              <w:spacing w:before="40"/>
              <w:rPr>
                <w:rFonts w:eastAsia="Calibri"/>
                <w:sz w:val="28"/>
                <w:szCs w:val="28"/>
              </w:rPr>
            </w:pPr>
            <w:r w:rsidRPr="005A407B">
              <w:rPr>
                <w:rFonts w:eastAsia="Calibri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A407B" w:rsidRPr="005A407B" w:rsidTr="005459D9">
        <w:trPr>
          <w:trHeight w:val="562"/>
        </w:trPr>
        <w:tc>
          <w:tcPr>
            <w:tcW w:w="2943" w:type="dxa"/>
            <w:shd w:val="clear" w:color="auto" w:fill="auto"/>
          </w:tcPr>
          <w:p w:rsidR="005A407B" w:rsidRPr="005A407B" w:rsidRDefault="005A407B" w:rsidP="005A407B">
            <w:pPr>
              <w:spacing w:before="40"/>
              <w:rPr>
                <w:rFonts w:eastAsia="Calibri"/>
                <w:sz w:val="28"/>
                <w:szCs w:val="28"/>
              </w:rPr>
            </w:pPr>
            <w:r w:rsidRPr="005A407B">
              <w:rPr>
                <w:rFonts w:eastAsia="Calibri"/>
                <w:sz w:val="28"/>
                <w:szCs w:val="28"/>
              </w:rPr>
              <w:t>232 2 02 30024 10 0000 151</w:t>
            </w:r>
          </w:p>
        </w:tc>
        <w:tc>
          <w:tcPr>
            <w:tcW w:w="6628" w:type="dxa"/>
            <w:shd w:val="clear" w:color="auto" w:fill="auto"/>
          </w:tcPr>
          <w:p w:rsidR="005A407B" w:rsidRPr="005A407B" w:rsidRDefault="005A407B" w:rsidP="005A407B">
            <w:pPr>
              <w:spacing w:before="40"/>
              <w:rPr>
                <w:rFonts w:eastAsia="Calibri"/>
                <w:sz w:val="28"/>
                <w:szCs w:val="28"/>
              </w:rPr>
            </w:pPr>
            <w:r w:rsidRPr="005A407B">
              <w:rPr>
                <w:rFonts w:eastAsia="Calibri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5A407B" w:rsidRPr="005A407B" w:rsidTr="005459D9">
        <w:trPr>
          <w:trHeight w:val="562"/>
        </w:trPr>
        <w:tc>
          <w:tcPr>
            <w:tcW w:w="2943" w:type="dxa"/>
            <w:shd w:val="clear" w:color="auto" w:fill="auto"/>
          </w:tcPr>
          <w:p w:rsidR="005A407B" w:rsidRPr="005A407B" w:rsidRDefault="005A407B" w:rsidP="005A407B">
            <w:pPr>
              <w:spacing w:before="40"/>
              <w:rPr>
                <w:rFonts w:eastAsia="Calibri"/>
                <w:sz w:val="28"/>
                <w:szCs w:val="28"/>
              </w:rPr>
            </w:pPr>
            <w:r w:rsidRPr="005A407B">
              <w:rPr>
                <w:rFonts w:eastAsia="Calibri"/>
                <w:sz w:val="28"/>
                <w:szCs w:val="28"/>
              </w:rPr>
              <w:t>232 2 02 40014 10 0000 151</w:t>
            </w:r>
          </w:p>
        </w:tc>
        <w:tc>
          <w:tcPr>
            <w:tcW w:w="6628" w:type="dxa"/>
            <w:shd w:val="clear" w:color="auto" w:fill="auto"/>
          </w:tcPr>
          <w:p w:rsidR="005A407B" w:rsidRPr="005A407B" w:rsidRDefault="005A407B" w:rsidP="005A407B">
            <w:pPr>
              <w:spacing w:before="40"/>
              <w:rPr>
                <w:rFonts w:eastAsia="Calibri"/>
                <w:sz w:val="28"/>
                <w:szCs w:val="28"/>
              </w:rPr>
            </w:pPr>
            <w:r w:rsidRPr="005A407B">
              <w:rPr>
                <w:rFonts w:eastAsia="Calibri"/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A407B" w:rsidRPr="005A407B" w:rsidTr="005459D9">
        <w:trPr>
          <w:trHeight w:val="542"/>
        </w:trPr>
        <w:tc>
          <w:tcPr>
            <w:tcW w:w="2943" w:type="dxa"/>
            <w:shd w:val="clear" w:color="auto" w:fill="auto"/>
          </w:tcPr>
          <w:p w:rsidR="005A407B" w:rsidRPr="005A407B" w:rsidRDefault="005A407B" w:rsidP="005A407B">
            <w:pPr>
              <w:spacing w:before="40"/>
              <w:rPr>
                <w:rFonts w:eastAsia="Calibri"/>
                <w:sz w:val="28"/>
                <w:szCs w:val="28"/>
              </w:rPr>
            </w:pPr>
            <w:r w:rsidRPr="005A407B">
              <w:rPr>
                <w:rFonts w:eastAsia="Calibri"/>
                <w:sz w:val="28"/>
                <w:szCs w:val="28"/>
              </w:rPr>
              <w:t>232 2 02 45160 10 0000 151</w:t>
            </w:r>
          </w:p>
        </w:tc>
        <w:tc>
          <w:tcPr>
            <w:tcW w:w="6628" w:type="dxa"/>
            <w:shd w:val="clear" w:color="auto" w:fill="auto"/>
          </w:tcPr>
          <w:p w:rsidR="005A407B" w:rsidRPr="005A407B" w:rsidRDefault="005A407B" w:rsidP="005A407B">
            <w:pPr>
              <w:spacing w:before="40"/>
              <w:rPr>
                <w:rFonts w:eastAsia="Calibri"/>
                <w:sz w:val="28"/>
                <w:szCs w:val="28"/>
              </w:rPr>
            </w:pPr>
            <w:r w:rsidRPr="005A407B">
              <w:rPr>
                <w:rFonts w:eastAsia="Calibri"/>
                <w:sz w:val="28"/>
                <w:szCs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A407B" w:rsidRPr="005A407B" w:rsidTr="005459D9">
        <w:trPr>
          <w:trHeight w:val="369"/>
        </w:trPr>
        <w:tc>
          <w:tcPr>
            <w:tcW w:w="2943" w:type="dxa"/>
            <w:shd w:val="clear" w:color="auto" w:fill="auto"/>
          </w:tcPr>
          <w:p w:rsidR="005A407B" w:rsidRPr="005A407B" w:rsidRDefault="005A407B" w:rsidP="005A407B">
            <w:pPr>
              <w:spacing w:before="40"/>
              <w:rPr>
                <w:rFonts w:eastAsia="Calibri"/>
                <w:sz w:val="28"/>
                <w:szCs w:val="28"/>
              </w:rPr>
            </w:pPr>
            <w:r w:rsidRPr="005A407B">
              <w:rPr>
                <w:rFonts w:eastAsia="Calibri"/>
                <w:sz w:val="28"/>
                <w:szCs w:val="28"/>
              </w:rPr>
              <w:t>232 2 02 49999 10 0000 151</w:t>
            </w:r>
          </w:p>
        </w:tc>
        <w:tc>
          <w:tcPr>
            <w:tcW w:w="6628" w:type="dxa"/>
            <w:shd w:val="clear" w:color="auto" w:fill="auto"/>
          </w:tcPr>
          <w:p w:rsidR="005A407B" w:rsidRPr="005A407B" w:rsidRDefault="005A407B" w:rsidP="005A407B">
            <w:pPr>
              <w:spacing w:before="40"/>
              <w:rPr>
                <w:rFonts w:eastAsia="Calibri"/>
                <w:sz w:val="28"/>
                <w:szCs w:val="28"/>
              </w:rPr>
            </w:pPr>
            <w:r w:rsidRPr="005A407B">
              <w:rPr>
                <w:rFonts w:eastAsia="Calibri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</w:tbl>
    <w:p w:rsidR="00046684" w:rsidRDefault="00046684" w:rsidP="005A407B">
      <w:pPr>
        <w:rPr>
          <w:sz w:val="28"/>
          <w:szCs w:val="28"/>
        </w:rPr>
      </w:pPr>
    </w:p>
    <w:p w:rsidR="00046684" w:rsidRPr="00006CE7" w:rsidRDefault="00046684" w:rsidP="00046684">
      <w:pPr>
        <w:jc w:val="both"/>
        <w:rPr>
          <w:sz w:val="28"/>
          <w:szCs w:val="28"/>
        </w:rPr>
      </w:pPr>
    </w:p>
    <w:p w:rsidR="00046684" w:rsidRPr="00006CE7" w:rsidRDefault="00046684" w:rsidP="00046684">
      <w:pPr>
        <w:jc w:val="both"/>
        <w:rPr>
          <w:sz w:val="28"/>
          <w:szCs w:val="28"/>
        </w:rPr>
      </w:pPr>
      <w:r w:rsidRPr="00006CE7">
        <w:rPr>
          <w:sz w:val="28"/>
          <w:szCs w:val="28"/>
        </w:rPr>
        <w:t>Глава Владимировского сельсовета Убинского района</w:t>
      </w:r>
    </w:p>
    <w:p w:rsidR="00046684" w:rsidRPr="00006CE7" w:rsidRDefault="00046684" w:rsidP="00046684">
      <w:pPr>
        <w:tabs>
          <w:tab w:val="left" w:pos="7236"/>
        </w:tabs>
        <w:rPr>
          <w:sz w:val="28"/>
          <w:szCs w:val="28"/>
        </w:rPr>
      </w:pPr>
      <w:r w:rsidRPr="00006CE7">
        <w:rPr>
          <w:sz w:val="28"/>
          <w:szCs w:val="28"/>
        </w:rPr>
        <w:t>Новосибирской области</w:t>
      </w:r>
      <w:r w:rsidRPr="00006CE7">
        <w:rPr>
          <w:sz w:val="28"/>
          <w:szCs w:val="28"/>
        </w:rPr>
        <w:tab/>
      </w:r>
      <w:r w:rsidR="006E6E54">
        <w:rPr>
          <w:sz w:val="28"/>
          <w:szCs w:val="28"/>
        </w:rPr>
        <w:t xml:space="preserve">         </w:t>
      </w:r>
      <w:r w:rsidRPr="00006CE7">
        <w:rPr>
          <w:sz w:val="28"/>
          <w:szCs w:val="28"/>
        </w:rPr>
        <w:t>Г.П.Чернов</w:t>
      </w:r>
    </w:p>
    <w:p w:rsidR="006E6E54" w:rsidRDefault="006E6E54"/>
    <w:p w:rsidR="006E6E54" w:rsidRDefault="006E6E54" w:rsidP="006E6E54"/>
    <w:p w:rsidR="006E6E54" w:rsidRPr="006E6E54" w:rsidRDefault="006E6E54" w:rsidP="006E6E54">
      <w:pPr>
        <w:rPr>
          <w:sz w:val="28"/>
          <w:szCs w:val="28"/>
        </w:rPr>
      </w:pPr>
      <w:r w:rsidRPr="006E6E54">
        <w:rPr>
          <w:sz w:val="28"/>
          <w:szCs w:val="28"/>
        </w:rPr>
        <w:t>Копия верна 11.01.2017 г.</w:t>
      </w:r>
    </w:p>
    <w:p w:rsidR="006E6E54" w:rsidRPr="00006CE7" w:rsidRDefault="006E6E54" w:rsidP="006E6E54">
      <w:pPr>
        <w:jc w:val="both"/>
        <w:rPr>
          <w:sz w:val="28"/>
          <w:szCs w:val="28"/>
        </w:rPr>
      </w:pPr>
      <w:r w:rsidRPr="00006CE7">
        <w:rPr>
          <w:sz w:val="28"/>
          <w:szCs w:val="28"/>
        </w:rPr>
        <w:t>Глава Владимировского сельсовета Убинского района</w:t>
      </w:r>
    </w:p>
    <w:p w:rsidR="006E6E54" w:rsidRPr="00006CE7" w:rsidRDefault="006E6E54" w:rsidP="006E6E54">
      <w:pPr>
        <w:tabs>
          <w:tab w:val="left" w:pos="7236"/>
        </w:tabs>
        <w:rPr>
          <w:sz w:val="28"/>
          <w:szCs w:val="28"/>
        </w:rPr>
      </w:pPr>
      <w:r w:rsidRPr="00006CE7">
        <w:rPr>
          <w:sz w:val="28"/>
          <w:szCs w:val="28"/>
        </w:rPr>
        <w:t>Новосибирской области</w:t>
      </w:r>
      <w:r w:rsidRPr="00006CE7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 w:rsidRPr="00006CE7">
        <w:rPr>
          <w:sz w:val="28"/>
          <w:szCs w:val="28"/>
        </w:rPr>
        <w:t>Г.П.Чернов</w:t>
      </w:r>
    </w:p>
    <w:p w:rsidR="007E4185" w:rsidRPr="006E6E54" w:rsidRDefault="007E4185" w:rsidP="006E6E54"/>
    <w:sectPr w:rsidR="007E4185" w:rsidRPr="006E6E54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84"/>
    <w:rsid w:val="00007B35"/>
    <w:rsid w:val="00046684"/>
    <w:rsid w:val="000D0823"/>
    <w:rsid w:val="0016184D"/>
    <w:rsid w:val="0030095B"/>
    <w:rsid w:val="00536AE4"/>
    <w:rsid w:val="00553914"/>
    <w:rsid w:val="00564957"/>
    <w:rsid w:val="00597751"/>
    <w:rsid w:val="005A407B"/>
    <w:rsid w:val="00683965"/>
    <w:rsid w:val="006B1B37"/>
    <w:rsid w:val="006E5A7F"/>
    <w:rsid w:val="006E6E54"/>
    <w:rsid w:val="00705C82"/>
    <w:rsid w:val="00724ADF"/>
    <w:rsid w:val="007A4D0F"/>
    <w:rsid w:val="007E4185"/>
    <w:rsid w:val="007E4C4E"/>
    <w:rsid w:val="0082627C"/>
    <w:rsid w:val="00891BFB"/>
    <w:rsid w:val="008A2669"/>
    <w:rsid w:val="008C4A6C"/>
    <w:rsid w:val="00965FC3"/>
    <w:rsid w:val="00973232"/>
    <w:rsid w:val="00985D6D"/>
    <w:rsid w:val="009C2C00"/>
    <w:rsid w:val="00B31076"/>
    <w:rsid w:val="00B457B4"/>
    <w:rsid w:val="00CE48E7"/>
    <w:rsid w:val="00CF60D3"/>
    <w:rsid w:val="00DC29F3"/>
    <w:rsid w:val="00DC3ED1"/>
    <w:rsid w:val="00DE1BFF"/>
    <w:rsid w:val="00E22319"/>
    <w:rsid w:val="00EB243E"/>
    <w:rsid w:val="00F15FB9"/>
    <w:rsid w:val="00F27EC2"/>
    <w:rsid w:val="00F422B7"/>
    <w:rsid w:val="00F4406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668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46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466</Words>
  <Characters>2660</Characters>
  <Application>Microsoft Office Word</Application>
  <DocSecurity>0</DocSecurity>
  <Lines>22</Lines>
  <Paragraphs>6</Paragraphs>
  <ScaleCrop>false</ScaleCrop>
  <Company/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2017-01-13T02:38:00Z</dcterms:created>
  <dcterms:modified xsi:type="dcterms:W3CDTF">2017-01-18T03:28:00Z</dcterms:modified>
</cp:coreProperties>
</file>