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6591F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6591F" w:rsidRDefault="0016591F" w:rsidP="001659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16591F" w:rsidRDefault="0016591F" w:rsidP="001659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16591F" w:rsidRDefault="0016591F" w:rsidP="0016591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6591F" w:rsidRPr="00D6316C" w:rsidRDefault="0016591F" w:rsidP="0016591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00.00.2018 № 00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</w:p>
    <w:p w:rsidR="0016591F" w:rsidRDefault="0016591F" w:rsidP="0016591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6591F" w:rsidRPr="00FF3015" w:rsidRDefault="0016591F" w:rsidP="0016591F">
      <w:pPr>
        <w:jc w:val="center"/>
        <w:rPr>
          <w:b/>
        </w:rPr>
      </w:pPr>
    </w:p>
    <w:p w:rsidR="0016591F" w:rsidRPr="001C24C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C24C7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администрации</w:t>
      </w:r>
    </w:p>
    <w:p w:rsidR="0016591F" w:rsidRPr="001C24C7" w:rsidRDefault="0016591F" w:rsidP="0016591F">
      <w:pPr>
        <w:widowControl w:val="0"/>
        <w:ind w:firstLine="709"/>
        <w:jc w:val="center"/>
        <w:rPr>
          <w:rFonts w:cs="Arial"/>
          <w:b/>
          <w:sz w:val="28"/>
          <w:szCs w:val="28"/>
        </w:rPr>
      </w:pPr>
      <w:r w:rsidRPr="001C24C7">
        <w:rPr>
          <w:b/>
          <w:sz w:val="28"/>
          <w:szCs w:val="28"/>
        </w:rPr>
        <w:t xml:space="preserve">Владимировского сельсовета Убинского района Новосибирской области </w:t>
      </w:r>
      <w:r w:rsidRPr="001C24C7">
        <w:rPr>
          <w:b/>
          <w:bCs/>
          <w:kern w:val="28"/>
          <w:sz w:val="28"/>
          <w:szCs w:val="28"/>
        </w:rPr>
        <w:t xml:space="preserve">от 18.12.2017 № 93-па «Об утверждении административного регламента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аренду» </w:t>
      </w:r>
    </w:p>
    <w:p w:rsidR="0016591F" w:rsidRPr="001C24C7" w:rsidRDefault="0016591F" w:rsidP="0016591F">
      <w:pPr>
        <w:adjustRightInd w:val="0"/>
        <w:jc w:val="center"/>
        <w:rPr>
          <w:b/>
          <w:sz w:val="28"/>
          <w:szCs w:val="28"/>
        </w:rPr>
      </w:pPr>
    </w:p>
    <w:p w:rsidR="0016591F" w:rsidRPr="00E95803" w:rsidRDefault="0016591F" w:rsidP="0016591F">
      <w:pPr>
        <w:adjustRightInd w:val="0"/>
        <w:jc w:val="center"/>
        <w:rPr>
          <w:b/>
          <w:sz w:val="28"/>
          <w:szCs w:val="28"/>
        </w:rPr>
      </w:pPr>
    </w:p>
    <w:p w:rsidR="0016591F" w:rsidRPr="00053FE7" w:rsidRDefault="0016591F" w:rsidP="0016591F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16591F" w:rsidRPr="001C24C7" w:rsidRDefault="0016591F" w:rsidP="0016591F">
      <w:pPr>
        <w:widowControl w:val="0"/>
        <w:rPr>
          <w:rFonts w:cs="Arial"/>
          <w:sz w:val="28"/>
          <w:szCs w:val="28"/>
        </w:rPr>
      </w:pPr>
      <w:r w:rsidRPr="007F18E5">
        <w:rPr>
          <w:sz w:val="28"/>
          <w:szCs w:val="28"/>
        </w:rPr>
        <w:t xml:space="preserve">1. </w:t>
      </w:r>
      <w:r w:rsidRPr="001C24C7">
        <w:rPr>
          <w:sz w:val="28"/>
          <w:szCs w:val="28"/>
        </w:rPr>
        <w:t xml:space="preserve">Внести следующие изменения в постановление администрации Владимировского сельсовета Убинского района Новосибирской области от </w:t>
      </w:r>
      <w:r w:rsidRPr="001C24C7">
        <w:rPr>
          <w:bCs/>
          <w:kern w:val="28"/>
          <w:sz w:val="28"/>
          <w:szCs w:val="28"/>
        </w:rPr>
        <w:t>18.12.2017 № 93-па «Об утверждении административного регламента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аренду»</w:t>
      </w:r>
      <w:r w:rsidRPr="001C24C7">
        <w:rPr>
          <w:sz w:val="28"/>
          <w:szCs w:val="28"/>
        </w:rPr>
        <w:t>:</w:t>
      </w:r>
    </w:p>
    <w:p w:rsidR="0016591F" w:rsidRPr="00010535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010535">
        <w:rPr>
          <w:sz w:val="28"/>
          <w:szCs w:val="28"/>
        </w:rPr>
        <w:t>Пункт 2.6 раздела 2 административного регламента изложить в новой редакции:</w:t>
      </w:r>
    </w:p>
    <w:p w:rsidR="0016591F" w:rsidRPr="00CE5C21" w:rsidRDefault="0016591F" w:rsidP="0016591F">
      <w:pPr>
        <w:rPr>
          <w:color w:val="000000"/>
          <w:sz w:val="28"/>
          <w:szCs w:val="28"/>
        </w:rPr>
      </w:pPr>
      <w:r w:rsidRPr="00010535">
        <w:rPr>
          <w:color w:val="000000"/>
          <w:sz w:val="28"/>
          <w:szCs w:val="28"/>
        </w:rPr>
        <w:t>«</w:t>
      </w:r>
      <w:r w:rsidRPr="00CE5C21">
        <w:rPr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16591F" w:rsidRPr="00CE5C21" w:rsidRDefault="0016591F" w:rsidP="0016591F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16591F" w:rsidRPr="00CE5C21" w:rsidRDefault="0016591F" w:rsidP="0016591F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Устное информирование обратившегося лица осуществляется специалистом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не более 10 минут.</w:t>
      </w:r>
    </w:p>
    <w:p w:rsidR="0016591F" w:rsidRPr="00CE5C21" w:rsidRDefault="0016591F" w:rsidP="0016591F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lastRenderedPageBreak/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16591F" w:rsidRPr="00CE5C21" w:rsidRDefault="0016591F" w:rsidP="0016591F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16591F" w:rsidRPr="00CE5C21" w:rsidRDefault="0016591F" w:rsidP="0016591F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16591F" w:rsidRPr="005B4715" w:rsidRDefault="0016591F" w:rsidP="0016591F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Специалист, ответственный за рассмотрение обращения, обеспечивает объективное, </w:t>
      </w:r>
      <w:r w:rsidRPr="005B4715">
        <w:rPr>
          <w:color w:val="000000"/>
          <w:sz w:val="28"/>
          <w:szCs w:val="28"/>
        </w:rPr>
        <w:t>всестороннее и своевременное рассмотрение обращения, готовит письменный ответ по существу поставленных вопросов.</w:t>
      </w:r>
    </w:p>
    <w:p w:rsidR="0016591F" w:rsidRPr="005B4715" w:rsidRDefault="0016591F" w:rsidP="0016591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Pr="005B471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форме электронного документа по адресу электронной почты, указанному в обращении, </w:t>
      </w: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поступившем в орган местного самоуправления или должностному лицу в форме электронного документа, и письменной форме по почтовому адресу, указанному в обращении, поступившем в орган местного самоуправления или должностному лицу в письменной форме.».</w:t>
      </w:r>
    </w:p>
    <w:p w:rsidR="0016591F" w:rsidRPr="00061D7C" w:rsidRDefault="0016591F" w:rsidP="0016591F">
      <w:pPr>
        <w:autoSpaceDE w:val="0"/>
        <w:autoSpaceDN w:val="0"/>
        <w:adjustRightInd w:val="0"/>
        <w:rPr>
          <w:b/>
          <w:sz w:val="28"/>
          <w:szCs w:val="28"/>
        </w:rPr>
      </w:pPr>
      <w:r w:rsidRPr="001B5F01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1B5F01">
        <w:rPr>
          <w:sz w:val="28"/>
          <w:szCs w:val="28"/>
        </w:rPr>
        <w:t>.</w:t>
      </w:r>
      <w:r w:rsidRPr="0034655C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5</w:t>
      </w:r>
      <w:r w:rsidRPr="0008466D">
        <w:rPr>
          <w:sz w:val="28"/>
          <w:szCs w:val="28"/>
        </w:rPr>
        <w:t xml:space="preserve"> </w:t>
      </w:r>
      <w:r w:rsidRPr="00353F54">
        <w:rPr>
          <w:sz w:val="28"/>
          <w:szCs w:val="28"/>
        </w:rPr>
        <w:t>административного регламента</w:t>
      </w:r>
      <w:r w:rsidRPr="001A113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466D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>
        <w:rPr>
          <w:sz w:val="28"/>
          <w:szCs w:val="28"/>
        </w:rPr>
        <w:t>»</w:t>
      </w:r>
    </w:p>
    <w:p w:rsidR="0016591F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16591F" w:rsidRPr="00CB0285" w:rsidRDefault="0016591F" w:rsidP="0016591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B0285">
        <w:rPr>
          <w:sz w:val="28"/>
          <w:szCs w:val="28"/>
        </w:rPr>
        <w:t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16591F" w:rsidRPr="00212CD6" w:rsidRDefault="0016591F" w:rsidP="0016591F">
      <w:pPr>
        <w:rPr>
          <w:sz w:val="28"/>
          <w:szCs w:val="28"/>
        </w:rPr>
      </w:pPr>
    </w:p>
    <w:p w:rsidR="0016591F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</w:t>
      </w:r>
      <w:r w:rsidRPr="00212CD6">
        <w:rPr>
          <w:sz w:val="28"/>
          <w:szCs w:val="28"/>
        </w:rPr>
        <w:lastRenderedPageBreak/>
        <w:t>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16591F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16591F" w:rsidRPr="00212CD6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16591F" w:rsidRPr="00212CD6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212CD6">
        <w:rPr>
          <w:sz w:val="28"/>
          <w:szCs w:val="28"/>
        </w:rPr>
        <w:t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16591F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</w:t>
      </w:r>
      <w:r w:rsidRPr="00212CD6">
        <w:rPr>
          <w:sz w:val="28"/>
          <w:szCs w:val="28"/>
        </w:rPr>
        <w:lastRenderedPageBreak/>
        <w:t xml:space="preserve">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16591F" w:rsidRPr="00923D4B" w:rsidRDefault="0016591F" w:rsidP="0016591F">
      <w:pPr>
        <w:ind w:firstLine="540"/>
        <w:rPr>
          <w:sz w:val="28"/>
          <w:szCs w:val="28"/>
        </w:rPr>
      </w:pPr>
      <w:r w:rsidRPr="00923D4B">
        <w:rPr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16591F" w:rsidRPr="00212CD6" w:rsidRDefault="0016591F" w:rsidP="0016591F">
      <w:pPr>
        <w:ind w:firstLine="540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2) в удовлетворении жалобы отказывается.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 xml:space="preserve">. Не позднее дня, следующего за днем принятия решения, указанного в подпункте 5.7 административного регламента, заявителю в письменной форме и </w:t>
      </w:r>
      <w:r w:rsidRPr="00212CD6">
        <w:rPr>
          <w:sz w:val="28"/>
          <w:szCs w:val="28"/>
        </w:rPr>
        <w:lastRenderedPageBreak/>
        <w:t>по желанию заявителя в электронной форме направляется мотивированный ответ о результатах рассмотрения жалобы.</w:t>
      </w:r>
    </w:p>
    <w:p w:rsidR="0016591F" w:rsidRPr="00212CD6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 xml:space="preserve">         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16591F" w:rsidRPr="00061D7C" w:rsidRDefault="0016591F" w:rsidP="0016591F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>
        <w:rPr>
          <w:sz w:val="28"/>
          <w:szCs w:val="28"/>
        </w:rPr>
        <w:t>».</w:t>
      </w:r>
    </w:p>
    <w:p w:rsidR="0016591F" w:rsidRPr="00E95803" w:rsidRDefault="0016591F" w:rsidP="0016591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16591F" w:rsidRPr="00E95803" w:rsidRDefault="0016591F" w:rsidP="0016591F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16591F" w:rsidRDefault="0016591F" w:rsidP="0016591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6591F" w:rsidRPr="00E95803" w:rsidRDefault="0016591F" w:rsidP="0016591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6591F" w:rsidRPr="00E95803" w:rsidRDefault="0016591F" w:rsidP="0016591F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16591F" w:rsidRPr="0096238A" w:rsidRDefault="0016591F" w:rsidP="0016591F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p w:rsidR="00FF3015" w:rsidRPr="0016591F" w:rsidRDefault="00FF3015" w:rsidP="0016591F">
      <w:pPr>
        <w:pStyle w:val="a3"/>
        <w:jc w:val="center"/>
        <w:rPr>
          <w:sz w:val="28"/>
          <w:szCs w:val="28"/>
          <w:lang w:val="ru-RU"/>
        </w:rPr>
      </w:pPr>
    </w:p>
    <w:sectPr w:rsidR="00FF3015" w:rsidRPr="0016591F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156A9"/>
    <w:rsid w:val="000846F9"/>
    <w:rsid w:val="000F4C41"/>
    <w:rsid w:val="001154FE"/>
    <w:rsid w:val="00152417"/>
    <w:rsid w:val="0016591F"/>
    <w:rsid w:val="001A113D"/>
    <w:rsid w:val="001B5F01"/>
    <w:rsid w:val="001C24C7"/>
    <w:rsid w:val="0020713C"/>
    <w:rsid w:val="002A3543"/>
    <w:rsid w:val="002E2062"/>
    <w:rsid w:val="00331E23"/>
    <w:rsid w:val="0034655C"/>
    <w:rsid w:val="00353F54"/>
    <w:rsid w:val="00431B4B"/>
    <w:rsid w:val="00467EDB"/>
    <w:rsid w:val="004B7401"/>
    <w:rsid w:val="004C63E9"/>
    <w:rsid w:val="005E6EB7"/>
    <w:rsid w:val="005E716A"/>
    <w:rsid w:val="00667229"/>
    <w:rsid w:val="00706BA4"/>
    <w:rsid w:val="007B5357"/>
    <w:rsid w:val="007D0865"/>
    <w:rsid w:val="007F18E5"/>
    <w:rsid w:val="00893476"/>
    <w:rsid w:val="008B4D6F"/>
    <w:rsid w:val="00962109"/>
    <w:rsid w:val="00993150"/>
    <w:rsid w:val="009A0F6B"/>
    <w:rsid w:val="009E0D8D"/>
    <w:rsid w:val="00A57342"/>
    <w:rsid w:val="00A87465"/>
    <w:rsid w:val="00B71A93"/>
    <w:rsid w:val="00B851A6"/>
    <w:rsid w:val="00BB5CAE"/>
    <w:rsid w:val="00C06068"/>
    <w:rsid w:val="00C50B04"/>
    <w:rsid w:val="00C72806"/>
    <w:rsid w:val="00CD3E15"/>
    <w:rsid w:val="00CE2EA9"/>
    <w:rsid w:val="00CF6070"/>
    <w:rsid w:val="00D520D3"/>
    <w:rsid w:val="00DC0C74"/>
    <w:rsid w:val="00DC4B2E"/>
    <w:rsid w:val="00E430F1"/>
    <w:rsid w:val="00E7296A"/>
    <w:rsid w:val="00E85DB7"/>
    <w:rsid w:val="00E95803"/>
    <w:rsid w:val="00EA34C6"/>
    <w:rsid w:val="00EA5540"/>
    <w:rsid w:val="00EB3D86"/>
    <w:rsid w:val="00F575FA"/>
    <w:rsid w:val="00F74318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2182</Words>
  <Characters>12438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2018-02-27T07:08:00Z</dcterms:created>
  <dcterms:modified xsi:type="dcterms:W3CDTF">2018-06-05T06:12:00Z</dcterms:modified>
</cp:coreProperties>
</file>