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06" w:rsidRDefault="00C72806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D6316C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_.00.201</w:t>
      </w:r>
      <w:r w:rsidR="00E95803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  <w:proofErr w:type="spellEnd"/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FF3015" w:rsidRDefault="00FF3015" w:rsidP="00FF3015">
      <w:pPr>
        <w:jc w:val="center"/>
        <w:rPr>
          <w:b/>
        </w:rPr>
      </w:pPr>
    </w:p>
    <w:p w:rsidR="00FF3015" w:rsidRPr="00C06068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06068">
        <w:rPr>
          <w:rFonts w:ascii="Times New Roman" w:hAnsi="Times New Roman" w:cs="Times New Roman"/>
          <w:b/>
          <w:sz w:val="28"/>
          <w:szCs w:val="28"/>
          <w:lang w:val="ru-RU"/>
        </w:rPr>
        <w:t>О внесении изменений в постановление администрации</w:t>
      </w:r>
    </w:p>
    <w:p w:rsidR="00051188" w:rsidRPr="000A2386" w:rsidRDefault="00FF3015" w:rsidP="000A2386">
      <w:pPr>
        <w:jc w:val="center"/>
        <w:rPr>
          <w:b/>
          <w:sz w:val="28"/>
          <w:szCs w:val="28"/>
        </w:rPr>
      </w:pPr>
      <w:r w:rsidRPr="00C06068">
        <w:rPr>
          <w:b/>
          <w:sz w:val="28"/>
          <w:szCs w:val="28"/>
        </w:rPr>
        <w:t xml:space="preserve">Владимировского сельсовета Убинского района Новосибирской области </w:t>
      </w:r>
      <w:r w:rsidR="000A2386" w:rsidRPr="000A2386">
        <w:rPr>
          <w:b/>
          <w:sz w:val="28"/>
          <w:szCs w:val="28"/>
        </w:rPr>
        <w:t>от</w:t>
      </w:r>
      <w:r w:rsidR="000A2386">
        <w:rPr>
          <w:sz w:val="28"/>
          <w:szCs w:val="28"/>
        </w:rPr>
        <w:t xml:space="preserve"> </w:t>
      </w:r>
      <w:r w:rsidR="000A2386" w:rsidRPr="000A2386">
        <w:rPr>
          <w:b/>
          <w:sz w:val="28"/>
          <w:szCs w:val="28"/>
        </w:rPr>
        <w:t>28.02.2018  № 13-па</w:t>
      </w:r>
      <w:r w:rsidR="000A2386" w:rsidRPr="00051188">
        <w:rPr>
          <w:b/>
          <w:sz w:val="28"/>
          <w:szCs w:val="28"/>
        </w:rPr>
        <w:t xml:space="preserve"> </w:t>
      </w:r>
      <w:r w:rsidR="00051188" w:rsidRPr="00051188">
        <w:rPr>
          <w:b/>
          <w:sz w:val="28"/>
          <w:szCs w:val="28"/>
        </w:rPr>
        <w:t>«</w:t>
      </w:r>
      <w:r w:rsidR="000A2386" w:rsidRPr="0022784E">
        <w:rPr>
          <w:b/>
          <w:color w:val="000000"/>
          <w:sz w:val="28"/>
          <w:szCs w:val="28"/>
        </w:rPr>
        <w:t>Об утверждении административного регламента предоставления</w:t>
      </w:r>
      <w:r w:rsidR="000A2386">
        <w:rPr>
          <w:b/>
          <w:color w:val="000000"/>
          <w:sz w:val="28"/>
          <w:szCs w:val="28"/>
        </w:rPr>
        <w:t xml:space="preserve"> </w:t>
      </w:r>
      <w:r w:rsidR="000A2386" w:rsidRPr="0022784E">
        <w:rPr>
          <w:b/>
          <w:color w:val="000000"/>
          <w:sz w:val="28"/>
          <w:szCs w:val="28"/>
        </w:rPr>
        <w:t>муниципальной услуги по присвоению и аннулированию адресов объектов адресации</w:t>
      </w:r>
      <w:r w:rsidR="00051188" w:rsidRPr="00051188">
        <w:rPr>
          <w:b/>
          <w:sz w:val="28"/>
          <w:szCs w:val="28"/>
        </w:rPr>
        <w:t>»</w:t>
      </w:r>
    </w:p>
    <w:p w:rsidR="00CE2EA9" w:rsidRPr="00051188" w:rsidRDefault="00CE2EA9" w:rsidP="00051188">
      <w:pPr>
        <w:adjustRightInd w:val="0"/>
        <w:jc w:val="center"/>
        <w:rPr>
          <w:b/>
          <w:sz w:val="28"/>
          <w:szCs w:val="28"/>
        </w:rPr>
      </w:pPr>
    </w:p>
    <w:p w:rsidR="00051188" w:rsidRPr="00E95803" w:rsidRDefault="00051188" w:rsidP="00706BA4">
      <w:pPr>
        <w:jc w:val="center"/>
        <w:rPr>
          <w:b/>
          <w:sz w:val="28"/>
          <w:szCs w:val="28"/>
        </w:rPr>
      </w:pPr>
    </w:p>
    <w:p w:rsidR="00E95803" w:rsidRPr="000A2386" w:rsidRDefault="00FF3015" w:rsidP="000A2386">
      <w:pPr>
        <w:rPr>
          <w:sz w:val="28"/>
          <w:szCs w:val="28"/>
        </w:rPr>
      </w:pPr>
      <w:r w:rsidRPr="00856BB9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</w:t>
      </w:r>
      <w:r w:rsidRPr="00856B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856BB9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56BB9">
        <w:rPr>
          <w:sz w:val="28"/>
          <w:szCs w:val="28"/>
        </w:rPr>
        <w:t>,</w:t>
      </w:r>
      <w:r w:rsidRPr="00053FE7">
        <w:rPr>
          <w:color w:val="FF0000"/>
          <w:sz w:val="28"/>
          <w:szCs w:val="28"/>
        </w:rPr>
        <w:t xml:space="preserve"> </w:t>
      </w:r>
      <w:r w:rsidRPr="00053FE7">
        <w:rPr>
          <w:sz w:val="28"/>
          <w:szCs w:val="28"/>
        </w:rPr>
        <w:t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>
        <w:rPr>
          <w:sz w:val="28"/>
          <w:szCs w:val="28"/>
        </w:rPr>
        <w:t>,</w:t>
      </w:r>
      <w:r w:rsidRPr="00053FE7">
        <w:rPr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proofErr w:type="spellStart"/>
      <w:r w:rsidRPr="00053FE7">
        <w:rPr>
          <w:b/>
          <w:sz w:val="28"/>
          <w:szCs w:val="28"/>
        </w:rPr>
        <w:t>п</w:t>
      </w:r>
      <w:proofErr w:type="spellEnd"/>
      <w:r w:rsidRPr="00053FE7">
        <w:rPr>
          <w:b/>
          <w:sz w:val="28"/>
          <w:szCs w:val="28"/>
        </w:rPr>
        <w:t xml:space="preserve"> о с т а </w:t>
      </w:r>
      <w:proofErr w:type="spellStart"/>
      <w:r w:rsidRPr="00053FE7">
        <w:rPr>
          <w:b/>
          <w:sz w:val="28"/>
          <w:szCs w:val="28"/>
        </w:rPr>
        <w:t>н</w:t>
      </w:r>
      <w:proofErr w:type="spellEnd"/>
      <w:r w:rsidRPr="00053FE7">
        <w:rPr>
          <w:b/>
          <w:sz w:val="28"/>
          <w:szCs w:val="28"/>
        </w:rPr>
        <w:t xml:space="preserve"> о в л я е т:</w:t>
      </w:r>
      <w:r w:rsidR="00051188">
        <w:t xml:space="preserve">                                                                         </w:t>
      </w:r>
      <w:r w:rsidRPr="00051188">
        <w:rPr>
          <w:sz w:val="28"/>
          <w:szCs w:val="28"/>
        </w:rPr>
        <w:t>1. Внести</w:t>
      </w:r>
      <w:r w:rsidR="00EA34C6" w:rsidRPr="00051188">
        <w:rPr>
          <w:sz w:val="28"/>
          <w:szCs w:val="28"/>
        </w:rPr>
        <w:t xml:space="preserve"> следующие изменения</w:t>
      </w:r>
      <w:r w:rsidRPr="00051188">
        <w:rPr>
          <w:sz w:val="28"/>
          <w:szCs w:val="28"/>
        </w:rPr>
        <w:t xml:space="preserve"> в постановление администрации Владимировского сельсовета Убинского района Новосибирской области </w:t>
      </w:r>
      <w:r w:rsidR="00051188" w:rsidRPr="000A2386">
        <w:rPr>
          <w:sz w:val="28"/>
          <w:szCs w:val="28"/>
        </w:rPr>
        <w:t>от </w:t>
      </w:r>
      <w:r w:rsidR="000A2386" w:rsidRPr="000A2386">
        <w:rPr>
          <w:sz w:val="28"/>
          <w:szCs w:val="28"/>
        </w:rPr>
        <w:t>28.02.2018  № 13-па «</w:t>
      </w:r>
      <w:r w:rsidR="000A2386" w:rsidRPr="000A2386">
        <w:rPr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по присвоению и аннулированию адресов объектов адресации</w:t>
      </w:r>
      <w:r w:rsidR="000A2386" w:rsidRPr="000A2386">
        <w:rPr>
          <w:sz w:val="28"/>
          <w:szCs w:val="28"/>
        </w:rPr>
        <w:t>»</w:t>
      </w:r>
      <w:r w:rsidR="00E95803" w:rsidRPr="00051188">
        <w:rPr>
          <w:sz w:val="28"/>
          <w:szCs w:val="28"/>
        </w:rPr>
        <w:t>:</w:t>
      </w:r>
    </w:p>
    <w:p w:rsidR="001C24C7" w:rsidRPr="00010535" w:rsidRDefault="001C24C7" w:rsidP="001C24C7">
      <w:pPr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010535">
        <w:rPr>
          <w:sz w:val="28"/>
          <w:szCs w:val="28"/>
        </w:rPr>
        <w:t>Пункт 2.6</w:t>
      </w:r>
      <w:r w:rsidR="000A2386">
        <w:rPr>
          <w:sz w:val="28"/>
          <w:szCs w:val="28"/>
        </w:rPr>
        <w:t>.7</w:t>
      </w:r>
      <w:r w:rsidRPr="00010535">
        <w:rPr>
          <w:sz w:val="28"/>
          <w:szCs w:val="28"/>
        </w:rPr>
        <w:t xml:space="preserve"> раздела 2 административного регламента изложить в новой редакции:</w:t>
      </w:r>
    </w:p>
    <w:p w:rsidR="001C24C7" w:rsidRPr="000A2386" w:rsidRDefault="001C24C7" w:rsidP="000A2386">
      <w:pPr>
        <w:rPr>
          <w:color w:val="000000"/>
          <w:sz w:val="28"/>
          <w:szCs w:val="28"/>
        </w:rPr>
      </w:pPr>
      <w:r w:rsidRPr="00010535">
        <w:rPr>
          <w:color w:val="000000"/>
          <w:sz w:val="28"/>
          <w:szCs w:val="28"/>
        </w:rPr>
        <w:t>«</w:t>
      </w:r>
      <w:r w:rsidRPr="00CE5C21">
        <w:rPr>
          <w:color w:val="000000"/>
          <w:sz w:val="28"/>
          <w:szCs w:val="28"/>
        </w:rPr>
        <w:t>2.6.</w:t>
      </w:r>
      <w:r w:rsidR="000A2386">
        <w:rPr>
          <w:color w:val="000000"/>
          <w:sz w:val="28"/>
          <w:szCs w:val="28"/>
        </w:rPr>
        <w:t xml:space="preserve">7. </w:t>
      </w:r>
      <w:r w:rsidRPr="00CE5C21">
        <w:rPr>
          <w:color w:val="000000"/>
          <w:sz w:val="28"/>
          <w:szCs w:val="28"/>
        </w:rPr>
        <w:t xml:space="preserve"> </w:t>
      </w:r>
      <w:r w:rsidRPr="005B4715">
        <w:rPr>
          <w:color w:val="000000"/>
          <w:sz w:val="28"/>
          <w:szCs w:val="28"/>
        </w:rPr>
        <w:t xml:space="preserve">Письменный ответ на обращение подписывается Главой Владимировского сельсовета Убинского района Новосибирской области (далее – Глава Владимировского сельсовета), содержит фамилию, имя, отчество и номер телефона исполнителя и направляется </w:t>
      </w:r>
      <w:r w:rsidRPr="005B4715">
        <w:rPr>
          <w:rFonts w:eastAsia="Calibri"/>
          <w:sz w:val="28"/>
          <w:szCs w:val="28"/>
        </w:rPr>
        <w:t xml:space="preserve">в форме электронного документа по адресу электронной почты, указанному в обращении, </w:t>
      </w:r>
      <w:r w:rsidRPr="005B4715">
        <w:rPr>
          <w:color w:val="000000"/>
          <w:sz w:val="28"/>
          <w:szCs w:val="28"/>
        </w:rPr>
        <w:t>поступившем в орган местного самоуправления или должностному лицу в форме электронного документа, и письменной форме по почтовому адресу, указанному в обращении, поступившем в орган местного самоуправления или должностному лицу в письменной форме.».</w:t>
      </w:r>
    </w:p>
    <w:p w:rsidR="008247BC" w:rsidRDefault="008247BC" w:rsidP="000A2386">
      <w:pPr>
        <w:rPr>
          <w:sz w:val="28"/>
          <w:szCs w:val="28"/>
        </w:rPr>
      </w:pPr>
      <w:r w:rsidRPr="009C3C89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2</w:t>
      </w:r>
      <w:r w:rsidRPr="009C3C8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П</w:t>
      </w:r>
      <w:r w:rsidRPr="009C3C89">
        <w:rPr>
          <w:color w:val="000000"/>
          <w:sz w:val="28"/>
          <w:szCs w:val="28"/>
        </w:rPr>
        <w:t>ункт</w:t>
      </w:r>
      <w:r>
        <w:rPr>
          <w:color w:val="000000"/>
          <w:sz w:val="28"/>
          <w:szCs w:val="28"/>
        </w:rPr>
        <w:t xml:space="preserve"> </w:t>
      </w:r>
      <w:r w:rsidRPr="009C3C89">
        <w:rPr>
          <w:color w:val="000000"/>
          <w:sz w:val="28"/>
          <w:szCs w:val="28"/>
        </w:rPr>
        <w:t xml:space="preserve"> 2.</w:t>
      </w:r>
      <w:r w:rsidR="000A2386">
        <w:rPr>
          <w:color w:val="000000"/>
          <w:sz w:val="28"/>
          <w:szCs w:val="28"/>
        </w:rPr>
        <w:t>15 раздела  2 а</w:t>
      </w:r>
      <w:r w:rsidRPr="009C3C89">
        <w:rPr>
          <w:color w:val="000000"/>
          <w:sz w:val="28"/>
          <w:szCs w:val="28"/>
        </w:rPr>
        <w:t xml:space="preserve">дминистративного регламента </w:t>
      </w:r>
      <w:r w:rsidR="000A2386">
        <w:rPr>
          <w:color w:val="000000"/>
          <w:sz w:val="28"/>
          <w:szCs w:val="28"/>
        </w:rPr>
        <w:t xml:space="preserve"> исключить.</w:t>
      </w:r>
    </w:p>
    <w:p w:rsidR="0034655C" w:rsidRPr="00061D7C" w:rsidRDefault="00F575FA" w:rsidP="0034655C">
      <w:pPr>
        <w:autoSpaceDE w:val="0"/>
        <w:autoSpaceDN w:val="0"/>
        <w:adjustRightInd w:val="0"/>
        <w:rPr>
          <w:b/>
          <w:sz w:val="28"/>
          <w:szCs w:val="28"/>
        </w:rPr>
      </w:pPr>
      <w:r w:rsidRPr="001B5F01">
        <w:rPr>
          <w:sz w:val="28"/>
          <w:szCs w:val="28"/>
        </w:rPr>
        <w:t>1.</w:t>
      </w:r>
      <w:r w:rsidR="008247BC">
        <w:rPr>
          <w:sz w:val="28"/>
          <w:szCs w:val="28"/>
        </w:rPr>
        <w:t>3</w:t>
      </w:r>
      <w:r w:rsidRPr="001B5F01">
        <w:rPr>
          <w:sz w:val="28"/>
          <w:szCs w:val="28"/>
        </w:rPr>
        <w:t>.</w:t>
      </w:r>
      <w:r w:rsidR="0034655C" w:rsidRPr="0034655C">
        <w:rPr>
          <w:sz w:val="28"/>
          <w:szCs w:val="28"/>
        </w:rPr>
        <w:t xml:space="preserve"> </w:t>
      </w:r>
      <w:r w:rsidR="0034655C">
        <w:rPr>
          <w:sz w:val="28"/>
          <w:szCs w:val="28"/>
        </w:rPr>
        <w:t>Раздел 5</w:t>
      </w:r>
      <w:r w:rsidR="0034655C" w:rsidRPr="0008466D">
        <w:rPr>
          <w:sz w:val="28"/>
          <w:szCs w:val="28"/>
        </w:rPr>
        <w:t xml:space="preserve"> </w:t>
      </w:r>
      <w:r w:rsidR="0034655C" w:rsidRPr="00353F54">
        <w:rPr>
          <w:sz w:val="28"/>
          <w:szCs w:val="28"/>
        </w:rPr>
        <w:t>административного регламента</w:t>
      </w:r>
      <w:r w:rsidR="0034655C" w:rsidRPr="001A113D">
        <w:rPr>
          <w:sz w:val="28"/>
          <w:szCs w:val="28"/>
        </w:rPr>
        <w:t xml:space="preserve"> </w:t>
      </w:r>
      <w:r w:rsidR="0034655C">
        <w:rPr>
          <w:sz w:val="28"/>
          <w:szCs w:val="28"/>
        </w:rPr>
        <w:t>«</w:t>
      </w:r>
      <w:r w:rsidR="0034655C" w:rsidRPr="0008466D">
        <w:rPr>
          <w:sz w:val="28"/>
          <w:szCs w:val="28"/>
        </w:rPr>
        <w:t xml:space="preserve">Досудебное (внесудебное) обжалование заявителем решений и действий (бездействия) органа, </w:t>
      </w:r>
      <w:r w:rsidR="0034655C" w:rsidRPr="0008466D">
        <w:rPr>
          <w:sz w:val="28"/>
          <w:szCs w:val="28"/>
        </w:rPr>
        <w:lastRenderedPageBreak/>
        <w:t>предоставляющего муниципальную услугу, должностного лица органа, предоставляющего муниципальную услугу, либо муниципального служащего</w:t>
      </w:r>
      <w:r w:rsidR="0034655C">
        <w:rPr>
          <w:sz w:val="28"/>
          <w:szCs w:val="28"/>
        </w:rPr>
        <w:t>»</w:t>
      </w:r>
    </w:p>
    <w:p w:rsidR="0034655C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>изложить в новой редакции</w:t>
      </w:r>
      <w:r w:rsidRPr="00353F54">
        <w:rPr>
          <w:sz w:val="28"/>
          <w:szCs w:val="28"/>
        </w:rPr>
        <w:t>:</w:t>
      </w:r>
    </w:p>
    <w:p w:rsidR="0034655C" w:rsidRPr="00CB0285" w:rsidRDefault="0034655C" w:rsidP="0034655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B0285">
        <w:rPr>
          <w:sz w:val="28"/>
          <w:szCs w:val="28"/>
        </w:rPr>
        <w:t>«5. Досудебное (внесудебное) обжалование заявителем решении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4655C" w:rsidRPr="00212CD6" w:rsidRDefault="0034655C" w:rsidP="0034655C">
      <w:pPr>
        <w:rPr>
          <w:sz w:val="28"/>
          <w:szCs w:val="28"/>
        </w:rPr>
      </w:pPr>
    </w:p>
    <w:p w:rsidR="0034655C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5.1. Заявитель вправе обжаловать решение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в досудебном (внесудебном) порядке, в том числе в следующих случаях: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объеме.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для предоставления муниципальной услуги, у заявителя;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6) 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34655C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7) отказ органа, предоставляющего муниципальную услугу, должностного лица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212CD6">
        <w:rPr>
          <w:sz w:val="28"/>
          <w:szCs w:val="28"/>
        </w:rPr>
        <w:t xml:space="preserve">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</w:t>
      </w:r>
      <w:r w:rsidRPr="00212CD6">
        <w:rPr>
          <w:sz w:val="28"/>
          <w:szCs w:val="28"/>
        </w:rPr>
        <w:lastRenderedPageBreak/>
        <w:t>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N 210-ФЗ;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Pr="00212CD6">
        <w:rPr>
          <w:sz w:val="28"/>
          <w:szCs w:val="28"/>
        </w:rPr>
        <w:t>) приостановление предоставления государственной или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настоящего Федерального закона от 27.07.2010 N 210-ФЗ;</w:t>
      </w:r>
    </w:p>
    <w:p w:rsidR="0034655C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5.2. Жалоба подается в письменной форме на бумажном носит</w:t>
      </w:r>
      <w:r>
        <w:rPr>
          <w:sz w:val="28"/>
          <w:szCs w:val="28"/>
        </w:rPr>
        <w:t>еле, в электронной форме в</w:t>
      </w:r>
      <w:r w:rsidRPr="00212CD6">
        <w:rPr>
          <w:sz w:val="28"/>
          <w:szCs w:val="28"/>
        </w:rPr>
        <w:t xml:space="preserve"> орган, предоставляющий муниципальную услугу, многофункциональный центр либо в соответствующий </w:t>
      </w:r>
      <w:r w:rsidRPr="00714130">
        <w:rPr>
          <w:sz w:val="28"/>
          <w:szCs w:val="28"/>
        </w:rPr>
        <w:t>орган,</w:t>
      </w:r>
      <w:r>
        <w:rPr>
          <w:sz w:val="28"/>
          <w:szCs w:val="28"/>
        </w:rPr>
        <w:t xml:space="preserve"> являющийся учредителем </w:t>
      </w:r>
      <w:r w:rsidRPr="00714130">
        <w:rPr>
          <w:sz w:val="28"/>
          <w:szCs w:val="28"/>
        </w:rPr>
        <w:t>многофункционального центра</w:t>
      </w:r>
      <w:r>
        <w:rPr>
          <w:sz w:val="28"/>
          <w:szCs w:val="28"/>
        </w:rPr>
        <w:t>,</w:t>
      </w:r>
      <w:r w:rsidRPr="00714130">
        <w:rPr>
          <w:sz w:val="28"/>
          <w:szCs w:val="28"/>
        </w:rPr>
        <w:t xml:space="preserve"> а также в организации</w:t>
      </w:r>
      <w:r>
        <w:rPr>
          <w:sz w:val="28"/>
          <w:szCs w:val="28"/>
        </w:rPr>
        <w:t>, предусмотренных частью 1.1 статьи 16 ФЗ от 27.07.2010 № 210-ФЗ</w:t>
      </w:r>
      <w:r w:rsidRPr="00714130">
        <w:rPr>
          <w:sz w:val="28"/>
          <w:szCs w:val="28"/>
        </w:rPr>
        <w:t>. Жалобы на решения и действия (бездействие) руководителя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714130">
        <w:rPr>
          <w:sz w:val="28"/>
          <w:szCs w:val="28"/>
        </w:rPr>
        <w:t xml:space="preserve">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лицу. Жалобы на решения и действия (бездействие) работников организаций,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714130">
        <w:rPr>
          <w:sz w:val="28"/>
          <w:szCs w:val="28"/>
        </w:rPr>
        <w:t xml:space="preserve"> подаются руководителям этих организаций.</w:t>
      </w:r>
    </w:p>
    <w:p w:rsidR="0034655C" w:rsidRPr="00923D4B" w:rsidRDefault="0034655C" w:rsidP="0034655C">
      <w:pPr>
        <w:ind w:firstLine="540"/>
        <w:rPr>
          <w:sz w:val="28"/>
          <w:szCs w:val="28"/>
        </w:rPr>
      </w:pPr>
      <w:r w:rsidRPr="00923D4B">
        <w:rPr>
          <w:sz w:val="28"/>
          <w:szCs w:val="28"/>
        </w:rPr>
        <w:t xml:space="preserve">5.3.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</w:t>
      </w:r>
      <w:r w:rsidRPr="00923D4B">
        <w:rPr>
          <w:sz w:val="28"/>
          <w:szCs w:val="28"/>
        </w:rPr>
        <w:lastRenderedPageBreak/>
        <w:t>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923D4B">
        <w:rPr>
          <w:sz w:val="28"/>
          <w:szCs w:val="28"/>
        </w:rPr>
        <w:t xml:space="preserve">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34655C" w:rsidRPr="00212CD6" w:rsidRDefault="0034655C" w:rsidP="0034655C">
      <w:pPr>
        <w:ind w:firstLine="540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4</w:t>
      </w:r>
      <w:r w:rsidRPr="00212CD6">
        <w:rPr>
          <w:sz w:val="28"/>
          <w:szCs w:val="28"/>
        </w:rPr>
        <w:t xml:space="preserve">. 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</w:t>
      </w:r>
      <w:r w:rsidRPr="00F656BD">
        <w:rPr>
          <w:sz w:val="28"/>
          <w:szCs w:val="28"/>
        </w:rPr>
        <w:t xml:space="preserve">с </w:t>
      </w:r>
      <w:r w:rsidRPr="00212CD6">
        <w:rPr>
          <w:sz w:val="28"/>
          <w:szCs w:val="28"/>
        </w:rPr>
        <w:t>Градостроительн</w:t>
      </w:r>
      <w:r>
        <w:rPr>
          <w:sz w:val="28"/>
          <w:szCs w:val="28"/>
        </w:rPr>
        <w:t>ым</w:t>
      </w:r>
      <w:r w:rsidRPr="00212CD6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 Российской Федерации, либо антимонопольным законодательством Российской Федерации.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212CD6">
        <w:rPr>
          <w:sz w:val="28"/>
          <w:szCs w:val="28"/>
        </w:rPr>
        <w:t>. Жалоба должна содержать: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руководителей и (или) работников, решения и действия (бездействие) которых обжалуются;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работника многофункционального центра,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работников. Заявителем могут быть представлены документы (при наличии), подтверждающие доводы заявителя, либо их копии.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5.</w:t>
      </w:r>
      <w:r>
        <w:rPr>
          <w:sz w:val="28"/>
          <w:szCs w:val="28"/>
        </w:rPr>
        <w:t>6</w:t>
      </w:r>
      <w:r w:rsidRPr="00212CD6">
        <w:rPr>
          <w:sz w:val="28"/>
          <w:szCs w:val="28"/>
        </w:rPr>
        <w:t>. Жалоба, поступившая в орган, предоставляющий муниципальную услугу, многофункциональный центр, учредителю многофункционального центра, в организации,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212CD6">
        <w:rPr>
          <w:sz w:val="28"/>
          <w:szCs w:val="28"/>
        </w:rPr>
        <w:t>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</w:t>
      </w:r>
      <w:r>
        <w:rPr>
          <w:sz w:val="28"/>
          <w:szCs w:val="28"/>
        </w:rPr>
        <w:t>,</w:t>
      </w:r>
      <w:r w:rsidRPr="00212C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предусмотренных частью 1.1 статьи 16 ФЗ от 27.07.2010 № 210-ФЗ, </w:t>
      </w:r>
      <w:r w:rsidRPr="00212CD6">
        <w:rPr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7</w:t>
      </w:r>
      <w:r w:rsidRPr="00212CD6">
        <w:rPr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2) в удовлетворении жалобы отказывается.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8</w:t>
      </w:r>
      <w:r w:rsidRPr="00212CD6">
        <w:rPr>
          <w:sz w:val="28"/>
          <w:szCs w:val="28"/>
        </w:rPr>
        <w:t>. Не позднее дня, следующего за днем принятия решения, указанного в подпункте 5.7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 xml:space="preserve">         5.9. </w:t>
      </w:r>
      <w:r w:rsidRPr="00212CD6">
        <w:rPr>
          <w:sz w:val="28"/>
          <w:szCs w:val="28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соответствии, незамедлительно направляют имеющиеся материалы в органы прокуратуры.</w:t>
      </w:r>
    </w:p>
    <w:p w:rsidR="009A0F6B" w:rsidRDefault="0034655C" w:rsidP="00051188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61D7C">
        <w:rPr>
          <w:sz w:val="28"/>
          <w:szCs w:val="28"/>
        </w:rPr>
        <w:t>5.</w:t>
      </w:r>
      <w:r>
        <w:rPr>
          <w:sz w:val="28"/>
          <w:szCs w:val="28"/>
        </w:rPr>
        <w:t>10</w:t>
      </w:r>
      <w:r w:rsidRPr="00061D7C">
        <w:rPr>
          <w:sz w:val="28"/>
          <w:szCs w:val="28"/>
        </w:rPr>
        <w:t>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  <w:r>
        <w:rPr>
          <w:sz w:val="28"/>
          <w:szCs w:val="28"/>
        </w:rPr>
        <w:t>».</w:t>
      </w:r>
    </w:p>
    <w:p w:rsidR="00FF3015" w:rsidRPr="00E95803" w:rsidRDefault="00FF3015" w:rsidP="00E9580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E95803">
        <w:rPr>
          <w:rFonts w:ascii="Times New Roman" w:hAnsi="Times New Roman" w:cs="Times New Roman"/>
          <w:sz w:val="28"/>
          <w:szCs w:val="28"/>
          <w:lang w:val="ru-RU"/>
        </w:rPr>
        <w:t>2. Опубликовать постановление в периодическом печатном издании «Информационный вестник» Владимировского сельсовета.</w:t>
      </w:r>
    </w:p>
    <w:p w:rsidR="00FF3015" w:rsidRPr="00E95803" w:rsidRDefault="00FF3015" w:rsidP="00467EDB">
      <w:pPr>
        <w:rPr>
          <w:sz w:val="28"/>
          <w:szCs w:val="28"/>
        </w:rPr>
      </w:pPr>
      <w:r w:rsidRPr="00E95803">
        <w:rPr>
          <w:sz w:val="28"/>
          <w:szCs w:val="28"/>
        </w:rPr>
        <w:t>3. Контроль исполнения постановления оставляю за собой.</w:t>
      </w:r>
    </w:p>
    <w:p w:rsidR="00FF3015" w:rsidRDefault="00FF3015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95803" w:rsidRDefault="00E95803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962109" w:rsidRPr="00E95803" w:rsidRDefault="00962109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F3015" w:rsidRPr="00E95803" w:rsidRDefault="00FF3015" w:rsidP="00FF3015">
      <w:pPr>
        <w:jc w:val="both"/>
        <w:rPr>
          <w:sz w:val="28"/>
          <w:szCs w:val="28"/>
        </w:rPr>
      </w:pPr>
      <w:r w:rsidRPr="00E95803">
        <w:rPr>
          <w:sz w:val="28"/>
          <w:szCs w:val="28"/>
        </w:rPr>
        <w:t>Глава Владимировского сельсовета</w:t>
      </w:r>
    </w:p>
    <w:p w:rsidR="00FF3015" w:rsidRPr="0096238A" w:rsidRDefault="00FF3015" w:rsidP="00FF3015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>Убинского района Новосибирской области</w:t>
      </w:r>
      <w:r w:rsidRPr="009623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Г.П. Чернов</w:t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  <w:t xml:space="preserve">       </w:t>
      </w:r>
    </w:p>
    <w:sectPr w:rsidR="00FF3015" w:rsidRPr="0096238A" w:rsidSect="00102E9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015"/>
    <w:rsid w:val="000156A9"/>
    <w:rsid w:val="00051188"/>
    <w:rsid w:val="000846F9"/>
    <w:rsid w:val="000A2386"/>
    <w:rsid w:val="000F4C41"/>
    <w:rsid w:val="00152417"/>
    <w:rsid w:val="001A113D"/>
    <w:rsid w:val="001B5F01"/>
    <w:rsid w:val="001C24C7"/>
    <w:rsid w:val="0020713C"/>
    <w:rsid w:val="002A3543"/>
    <w:rsid w:val="002E2062"/>
    <w:rsid w:val="00310D58"/>
    <w:rsid w:val="00331E23"/>
    <w:rsid w:val="0034655C"/>
    <w:rsid w:val="00353F54"/>
    <w:rsid w:val="0042068D"/>
    <w:rsid w:val="00431B4B"/>
    <w:rsid w:val="00467EDB"/>
    <w:rsid w:val="004B7401"/>
    <w:rsid w:val="004C63E9"/>
    <w:rsid w:val="005E6EB7"/>
    <w:rsid w:val="005E716A"/>
    <w:rsid w:val="0061041B"/>
    <w:rsid w:val="00667229"/>
    <w:rsid w:val="00706BA4"/>
    <w:rsid w:val="007B5357"/>
    <w:rsid w:val="007D0865"/>
    <w:rsid w:val="007F18E5"/>
    <w:rsid w:val="008247BC"/>
    <w:rsid w:val="00893476"/>
    <w:rsid w:val="008B4D6F"/>
    <w:rsid w:val="00921C05"/>
    <w:rsid w:val="00962109"/>
    <w:rsid w:val="00975831"/>
    <w:rsid w:val="00993150"/>
    <w:rsid w:val="009A0F6B"/>
    <w:rsid w:val="009E0D8D"/>
    <w:rsid w:val="00A47081"/>
    <w:rsid w:val="00A57342"/>
    <w:rsid w:val="00A87465"/>
    <w:rsid w:val="00B71A93"/>
    <w:rsid w:val="00B851A6"/>
    <w:rsid w:val="00BB5CAE"/>
    <w:rsid w:val="00C06068"/>
    <w:rsid w:val="00C50B04"/>
    <w:rsid w:val="00C72806"/>
    <w:rsid w:val="00CD3E15"/>
    <w:rsid w:val="00CE2EA9"/>
    <w:rsid w:val="00CF6070"/>
    <w:rsid w:val="00D520D3"/>
    <w:rsid w:val="00DC0C74"/>
    <w:rsid w:val="00DC4B2E"/>
    <w:rsid w:val="00E430F1"/>
    <w:rsid w:val="00E7296A"/>
    <w:rsid w:val="00E85DB7"/>
    <w:rsid w:val="00E95803"/>
    <w:rsid w:val="00EA34C6"/>
    <w:rsid w:val="00EA5540"/>
    <w:rsid w:val="00EB3D86"/>
    <w:rsid w:val="00F575FA"/>
    <w:rsid w:val="00F74318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rsid w:val="00FF30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1965</Words>
  <Characters>11206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dcterms:created xsi:type="dcterms:W3CDTF">2018-02-27T07:08:00Z</dcterms:created>
  <dcterms:modified xsi:type="dcterms:W3CDTF">2018-06-06T02:51:00Z</dcterms:modified>
</cp:coreProperties>
</file>