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E1" w:rsidRDefault="00C275E1" w:rsidP="00C275E1">
      <w:pPr>
        <w:pStyle w:val="af6"/>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АДМИНИСТРАЦИЯ ВЛАДИМИРОВСКОГО СЕЛЬСОВЕТА                                        УБИНСКОГО РАЙОНА</w:t>
      </w:r>
    </w:p>
    <w:p w:rsidR="00C275E1" w:rsidRDefault="00C275E1" w:rsidP="00C275E1">
      <w:pPr>
        <w:pStyle w:val="af6"/>
        <w:jc w:val="center"/>
        <w:rPr>
          <w:rFonts w:ascii="Times New Roman" w:hAnsi="Times New Roman" w:cs="Times New Roman"/>
          <w:b/>
          <w:sz w:val="28"/>
          <w:szCs w:val="28"/>
          <w:lang w:val="ru-RU"/>
        </w:rPr>
      </w:pPr>
      <w:r>
        <w:rPr>
          <w:rFonts w:ascii="Times New Roman" w:hAnsi="Times New Roman" w:cs="Times New Roman"/>
          <w:b/>
          <w:sz w:val="28"/>
          <w:szCs w:val="28"/>
          <w:lang w:val="ru-RU"/>
        </w:rPr>
        <w:t>НОВОСИБИРСКОЙ ОБЛАСТИ</w:t>
      </w:r>
    </w:p>
    <w:p w:rsidR="00C275E1" w:rsidRDefault="00C275E1" w:rsidP="00C275E1">
      <w:pPr>
        <w:pStyle w:val="af6"/>
        <w:jc w:val="center"/>
        <w:rPr>
          <w:rFonts w:ascii="Times New Roman" w:hAnsi="Times New Roman" w:cs="Times New Roman"/>
          <w:b/>
          <w:sz w:val="28"/>
          <w:szCs w:val="28"/>
          <w:lang w:val="ru-RU"/>
        </w:rPr>
      </w:pPr>
    </w:p>
    <w:p w:rsidR="00C275E1" w:rsidRDefault="00C275E1" w:rsidP="00C275E1">
      <w:pPr>
        <w:pStyle w:val="af6"/>
        <w:jc w:val="center"/>
        <w:rPr>
          <w:rFonts w:ascii="Times New Roman" w:hAnsi="Times New Roman" w:cs="Times New Roman"/>
          <w:b/>
          <w:sz w:val="28"/>
          <w:szCs w:val="28"/>
          <w:lang w:val="ru-RU"/>
        </w:rPr>
      </w:pPr>
      <w:r>
        <w:rPr>
          <w:rFonts w:ascii="Times New Roman" w:hAnsi="Times New Roman" w:cs="Times New Roman"/>
          <w:b/>
          <w:sz w:val="28"/>
          <w:szCs w:val="28"/>
          <w:lang w:val="ru-RU"/>
        </w:rPr>
        <w:t>ПОСТАНОВЛЕНИЕ</w:t>
      </w:r>
    </w:p>
    <w:p w:rsidR="00C275E1" w:rsidRDefault="00C275E1" w:rsidP="00C275E1">
      <w:pPr>
        <w:pStyle w:val="af6"/>
        <w:jc w:val="center"/>
        <w:rPr>
          <w:rFonts w:ascii="Times New Roman" w:hAnsi="Times New Roman" w:cs="Times New Roman"/>
          <w:b/>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13.09.2016 № 28-па </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Об утверждении муниципальной программы</w:t>
      </w:r>
      <w:r>
        <w:rPr>
          <w:rFonts w:ascii="Times New Roman" w:hAnsi="Times New Roman" w:cs="Times New Roman"/>
          <w:lang w:val="ru-RU"/>
        </w:rPr>
        <w:t xml:space="preserve"> </w:t>
      </w:r>
      <w:r>
        <w:rPr>
          <w:rFonts w:ascii="Times New Roman" w:hAnsi="Times New Roman" w:cs="Times New Roman"/>
          <w:sz w:val="28"/>
          <w:szCs w:val="28"/>
          <w:lang w:val="ru-RU"/>
        </w:rPr>
        <w:t>«Комплексное развитие систем транспортной инфраструктуры и дорожного хозяйства на территории Владимировского сельсовета на 2016-2018 годы»</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color w:val="000000" w:themeColor="text1"/>
          <w:sz w:val="28"/>
          <w:szCs w:val="28"/>
          <w:lang w:val="ru-RU"/>
        </w:rPr>
      </w:pPr>
      <w:r>
        <w:rPr>
          <w:rFonts w:ascii="Times New Roman" w:hAnsi="Times New Roman" w:cs="Times New Roman"/>
          <w:lang w:val="ru-RU"/>
        </w:rPr>
        <w:t xml:space="preserve">        </w:t>
      </w:r>
      <w:r>
        <w:rPr>
          <w:rFonts w:ascii="Times New Roman" w:hAnsi="Times New Roman" w:cs="Times New Roman"/>
          <w:color w:val="000000" w:themeColor="text1"/>
          <w:sz w:val="28"/>
          <w:szCs w:val="28"/>
          <w:lang w:val="ru-RU"/>
        </w:rPr>
        <w:t xml:space="preserve">В соответствии с постановлением администрации Владимировского сельсовета от 20.02.2013 №19  «О порядке принятия решения о разработке  долгосрочных целевых программ их формирования и реализации и Порядке проведения и критериях оценки эффективности реализации долгосрочных целевых программ на территории Владимировского сельсовета Убинского района Новосибирской области», руководствуясь  Уставом Владимировского сельсовета Убинского района Новосибирской области, администрация Владимировского сельсовета п о с т а н о в л я е т: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1. Утвердить муниципальную программу Комплексное развитие систем транспортной инфраструктуры и дорожного хозяйства на территории Владимировского сельсовета  на 2016-2018 годы, согласно приложению.</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2. Настоящее постановление вступает в силу с момента его обнародования и подлежит размещению на официальном сайте администрации Владимировского сельсовета  в сети интернет.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3. Контроль за исполнением настоящего  постановления оставляю за собой.</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Владимировского сельсовета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 Новосибирской области                                        Г.П.Чернов</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color w:val="000000"/>
          <w:sz w:val="28"/>
          <w:szCs w:val="28"/>
          <w:lang w:val="ru-RU" w:eastAsia="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Муниципальная программа</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«Комплексное развитие систем транспортной инфраструктуры и дорожного хозяйства на территории Владимировского сельсовета на 2016-2018 годы»</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Паспорт</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муниципальной программы  «Комплексное развитие систем транспортной инфраструктуры и дорожного хозяйства на территории Владимировского сельсовета Убинского района Новосибирской области   на 2016-2018 годы»</w:t>
      </w:r>
    </w:p>
    <w:p w:rsidR="00C275E1" w:rsidRDefault="00C275E1" w:rsidP="00C275E1">
      <w:pPr>
        <w:pStyle w:val="af6"/>
        <w:jc w:val="center"/>
        <w:rPr>
          <w:rFonts w:ascii="Times New Roman" w:eastAsia="Times New Roman" w:hAnsi="Times New Roman" w:cs="Times New Roman"/>
          <w:color w:val="000000"/>
          <w:sz w:val="28"/>
          <w:szCs w:val="28"/>
          <w:lang w:val="ru-RU" w:eastAsia="ru-RU"/>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7121"/>
      </w:tblGrid>
      <w:tr w:rsidR="00C275E1" w:rsidTr="00C275E1">
        <w:trPr>
          <w:trHeight w:val="790"/>
          <w:jc w:val="center"/>
        </w:trPr>
        <w:tc>
          <w:tcPr>
            <w:tcW w:w="237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Муниципальная программа «Комплексное развитие систем транспортной инфраструктуры и дорожного хозяйства на территории Владимировского сельсовета  Убинского района Новосибирской области  на 2016-2018 год» (далее – Программа)</w:t>
            </w:r>
          </w:p>
        </w:tc>
      </w:tr>
      <w:tr w:rsidR="00C275E1" w:rsidTr="00C275E1">
        <w:trPr>
          <w:trHeight w:val="424"/>
          <w:jc w:val="center"/>
        </w:trPr>
        <w:tc>
          <w:tcPr>
            <w:tcW w:w="237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Федеральный закон от 06 октября 2003 года </w:t>
            </w:r>
            <w:hyperlink r:id="rId5" w:history="1">
              <w:r>
                <w:rPr>
                  <w:rStyle w:val="a3"/>
                  <w:rFonts w:ascii="Times New Roman" w:eastAsia="Times New Roman" w:hAnsi="Times New Roman" w:cs="Times New Roman"/>
                  <w:color w:val="auto"/>
                  <w:lang w:val="ru-RU" w:eastAsia="ru-RU"/>
                </w:rPr>
                <w:t>№ 131-ФЗ</w:t>
              </w:r>
            </w:hyperlink>
            <w:r>
              <w:rPr>
                <w:rFonts w:ascii="Times New Roman" w:eastAsia="Times New Roman" w:hAnsi="Times New Roman" w:cs="Times New Roman"/>
                <w:color w:val="000000"/>
                <w:sz w:val="28"/>
                <w:szCs w:val="28"/>
                <w:lang w:val="ru-RU" w:eastAsia="ru-RU"/>
              </w:rPr>
              <w:t xml:space="preserve"> «Об общих принципах организации местного самоуправления в Российской Федерации»;</w:t>
            </w:r>
          </w:p>
          <w:p w:rsidR="00C275E1" w:rsidRDefault="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поручения Президента Российской Федерации от 17 марта 2011 года Пр-701;</w:t>
            </w:r>
          </w:p>
          <w:p w:rsidR="00C275E1" w:rsidRDefault="00C275E1">
            <w:pPr>
              <w:pStyle w:val="af6"/>
              <w:rPr>
                <w:rFonts w:ascii="Times New Roman" w:eastAsia="Calibri" w:hAnsi="Times New Roman" w:cs="Times New Roman"/>
                <w:color w:val="000000"/>
                <w:sz w:val="28"/>
                <w:szCs w:val="28"/>
                <w:lang w:val="ru-RU"/>
              </w:rPr>
            </w:pPr>
            <w:r>
              <w:rPr>
                <w:rFonts w:ascii="Times New Roman" w:eastAsia="Times New Roman" w:hAnsi="Times New Roman" w:cs="Times New Roman"/>
                <w:color w:val="000000"/>
                <w:sz w:val="28"/>
                <w:szCs w:val="28"/>
                <w:lang w:val="ru-RU" w:eastAsia="ru-RU"/>
              </w:rPr>
              <w:t xml:space="preserve">- постановление </w:t>
            </w:r>
            <w:r>
              <w:rPr>
                <w:rFonts w:ascii="Times New Roman" w:hAnsi="Times New Roman" w:cs="Times New Roman"/>
                <w:color w:val="000000"/>
                <w:sz w:val="28"/>
                <w:szCs w:val="28"/>
                <w:lang w:val="ru-RU"/>
              </w:rPr>
              <w:t xml:space="preserve">Правительства Российской Федерации от 14  июня 2013 года </w:t>
            </w:r>
            <w:r>
              <w:rPr>
                <w:rFonts w:ascii="Times New Roman" w:hAnsi="Times New Roman" w:cs="Times New Roman"/>
                <w:color w:val="000000"/>
                <w:sz w:val="28"/>
                <w:szCs w:val="28"/>
              </w:rPr>
              <w:t>N</w:t>
            </w:r>
            <w:r>
              <w:rPr>
                <w:rFonts w:ascii="Times New Roman" w:hAnsi="Times New Roman" w:cs="Times New Roman"/>
                <w:color w:val="000000"/>
                <w:sz w:val="28"/>
                <w:szCs w:val="28"/>
                <w:lang w:val="ru-RU"/>
              </w:rPr>
              <w:t xml:space="preserve"> 502 «Об утверждении требований к программам комплексного развития систем коммунальной инфраструктуры поселений, городских округов»</w:t>
            </w:r>
          </w:p>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 Правительства РФ от 25.12.2015 №1440</w:t>
            </w:r>
          </w:p>
        </w:tc>
      </w:tr>
      <w:tr w:rsidR="00C275E1" w:rsidTr="00C275E1">
        <w:trPr>
          <w:trHeight w:val="815"/>
          <w:jc w:val="center"/>
        </w:trPr>
        <w:tc>
          <w:tcPr>
            <w:tcW w:w="237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администрация  Владимировского сельсовета Убинского района  Новосибирской области</w:t>
            </w:r>
          </w:p>
        </w:tc>
      </w:tr>
      <w:tr w:rsidR="00C275E1" w:rsidTr="00C275E1">
        <w:trPr>
          <w:trHeight w:val="983"/>
          <w:jc w:val="center"/>
        </w:trPr>
        <w:tc>
          <w:tcPr>
            <w:tcW w:w="237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Исполнители программы</w:t>
            </w:r>
          </w:p>
        </w:tc>
        <w:tc>
          <w:tcPr>
            <w:tcW w:w="712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 Убинского района Новосибирской области</w:t>
            </w:r>
          </w:p>
        </w:tc>
      </w:tr>
      <w:tr w:rsidR="00C275E1" w:rsidTr="00C275E1">
        <w:trPr>
          <w:trHeight w:val="840"/>
          <w:jc w:val="center"/>
        </w:trPr>
        <w:tc>
          <w:tcPr>
            <w:tcW w:w="237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 за реализацией программы</w:t>
            </w:r>
          </w:p>
        </w:tc>
        <w:tc>
          <w:tcPr>
            <w:tcW w:w="712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 xml:space="preserve">Контроль за реализацией Программы осуществляет администрация Владимировского сельсовета  </w:t>
            </w:r>
            <w:r>
              <w:rPr>
                <w:rFonts w:ascii="Times New Roman" w:eastAsia="Times New Roman" w:hAnsi="Times New Roman" w:cs="Times New Roman"/>
                <w:color w:val="000000"/>
                <w:sz w:val="28"/>
                <w:szCs w:val="28"/>
                <w:lang w:val="ru-RU" w:eastAsia="ru-RU"/>
              </w:rPr>
              <w:t>и Совет депутатов Владимировского сельсовета</w:t>
            </w:r>
          </w:p>
        </w:tc>
      </w:tr>
      <w:tr w:rsidR="00C275E1" w:rsidTr="00C275E1">
        <w:trPr>
          <w:trHeight w:val="1138"/>
          <w:jc w:val="center"/>
        </w:trPr>
        <w:tc>
          <w:tcPr>
            <w:tcW w:w="237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программы</w:t>
            </w:r>
          </w:p>
        </w:tc>
        <w:tc>
          <w:tcPr>
            <w:tcW w:w="712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Повышение комфортности и безопасности жизнедеятельности населения и хозяйствующих субъектов</w:t>
            </w:r>
            <w:r>
              <w:rPr>
                <w:rFonts w:ascii="Times New Roman" w:hAnsi="Times New Roman" w:cs="Times New Roman"/>
                <w:color w:val="000000"/>
                <w:sz w:val="28"/>
                <w:szCs w:val="28"/>
                <w:lang w:val="ru-RU"/>
              </w:rPr>
              <w:t xml:space="preserve"> на территории Владимировского сельсовета</w:t>
            </w:r>
          </w:p>
        </w:tc>
      </w:tr>
      <w:tr w:rsidR="00C275E1" w:rsidTr="00C275E1">
        <w:trPr>
          <w:trHeight w:val="1705"/>
          <w:jc w:val="center"/>
        </w:trPr>
        <w:tc>
          <w:tcPr>
            <w:tcW w:w="237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 программы</w:t>
            </w:r>
          </w:p>
        </w:tc>
        <w:tc>
          <w:tcPr>
            <w:tcW w:w="7121"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pacing w:val="-2"/>
                <w:sz w:val="28"/>
                <w:szCs w:val="28"/>
                <w:lang w:val="ru-RU" w:eastAsia="ru-RU"/>
              </w:rPr>
              <w:t>1. Повышение надежности системы транспортной  инфраструктуры.</w:t>
            </w:r>
          </w:p>
          <w:p w:rsidR="00C275E1" w:rsidRDefault="00C275E1">
            <w:pPr>
              <w:pStyle w:val="af6"/>
              <w:rPr>
                <w:rFonts w:ascii="Times New Roman" w:eastAsia="Calibri" w:hAnsi="Times New Roman" w:cs="Times New Roman"/>
                <w:color w:val="000000"/>
                <w:sz w:val="28"/>
                <w:szCs w:val="28"/>
                <w:lang w:val="ru-RU"/>
              </w:rPr>
            </w:pPr>
            <w:r>
              <w:rPr>
                <w:rFonts w:ascii="Times New Roman" w:eastAsia="Times New Roman" w:hAnsi="Times New Roman" w:cs="Times New Roman"/>
                <w:color w:val="000000"/>
                <w:spacing w:val="-2"/>
                <w:sz w:val="28"/>
                <w:szCs w:val="28"/>
                <w:lang w:val="ru-RU" w:eastAsia="ru-RU"/>
              </w:rPr>
              <w:t>2.</w:t>
            </w:r>
            <w:r>
              <w:rPr>
                <w:rFonts w:ascii="Times New Roman" w:hAnsi="Times New Roman" w:cs="Times New Roman"/>
                <w:color w:val="000000"/>
                <w:sz w:val="28"/>
                <w:szCs w:val="28"/>
                <w:lang w:val="ru-RU"/>
              </w:rPr>
              <w:t xml:space="preserve"> Обеспечение более комфортных условий проживания населения сельского поселения, безопасности дорожного движения.</w:t>
            </w:r>
          </w:p>
          <w:p w:rsidR="00C275E1" w:rsidRDefault="00C275E1">
            <w:pPr>
              <w:pStyle w:val="af6"/>
              <w:rPr>
                <w:rFonts w:ascii="Times New Roman" w:hAnsi="Times New Roman" w:cs="Times New Roman"/>
                <w:color w:val="000000"/>
                <w:sz w:val="28"/>
                <w:szCs w:val="28"/>
                <w:lang w:val="ru-RU"/>
              </w:rPr>
            </w:pPr>
          </w:p>
        </w:tc>
      </w:tr>
      <w:tr w:rsidR="00C275E1" w:rsidTr="00C275E1">
        <w:trPr>
          <w:trHeight w:val="1002"/>
          <w:jc w:val="center"/>
        </w:trPr>
        <w:tc>
          <w:tcPr>
            <w:tcW w:w="237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eastAsia="Times New Roman" w:hAnsi="Times New Roman" w:cs="Times New Roman"/>
                <w:color w:val="000000"/>
                <w:sz w:val="28"/>
                <w:szCs w:val="28"/>
                <w:lang w:eastAsia="ru-RU"/>
              </w:rPr>
            </w:pPr>
          </w:p>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2016-2018 годы</w:t>
            </w:r>
          </w:p>
        </w:tc>
      </w:tr>
      <w:tr w:rsidR="00C275E1" w:rsidTr="00C275E1">
        <w:trPr>
          <w:trHeight w:val="776"/>
          <w:jc w:val="center"/>
        </w:trPr>
        <w:tc>
          <w:tcPr>
            <w:tcW w:w="237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Источники финансирования:</w:t>
            </w:r>
          </w:p>
          <w:p w:rsidR="00C275E1" w:rsidRDefault="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средства местного бюджета.</w:t>
            </w:r>
          </w:p>
          <w:p w:rsidR="00C275E1" w:rsidRDefault="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Бюджетные ассигнования, предусмотренные в плановом периоде до 2018 года, будут уточнены при формировании проектов бюджета поселения с учетом  изменения ассигнований из областного бюджета.</w:t>
            </w:r>
          </w:p>
        </w:tc>
      </w:tr>
      <w:tr w:rsidR="00C275E1" w:rsidTr="00C275E1">
        <w:trPr>
          <w:trHeight w:val="85"/>
          <w:jc w:val="center"/>
        </w:trPr>
        <w:tc>
          <w:tcPr>
            <w:tcW w:w="2378"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 программы</w:t>
            </w:r>
          </w:p>
          <w:p w:rsidR="00C275E1" w:rsidRDefault="00C275E1">
            <w:pPr>
              <w:pStyle w:val="af6"/>
              <w:rPr>
                <w:rFonts w:ascii="Times New Roman" w:eastAsia="Times New Roman" w:hAnsi="Times New Roman" w:cs="Times New Roman"/>
                <w:color w:val="000000"/>
                <w:sz w:val="28"/>
                <w:szCs w:val="28"/>
                <w:lang w:eastAsia="ru-RU"/>
              </w:rPr>
            </w:pPr>
          </w:p>
          <w:p w:rsidR="00C275E1" w:rsidRDefault="00C275E1">
            <w:pPr>
              <w:pStyle w:val="af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c>
          <w:tcPr>
            <w:tcW w:w="712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Style w:val="apple-style-span"/>
                <w:rFonts w:ascii="Times New Roman" w:hAnsi="Times New Roman"/>
                <w:color w:val="000000"/>
                <w:sz w:val="28"/>
                <w:szCs w:val="28"/>
                <w:shd w:val="clear" w:color="auto" w:fill="FFFFFF"/>
                <w:lang w:val="ru-RU"/>
              </w:rPr>
            </w:pPr>
            <w:r>
              <w:rPr>
                <w:rStyle w:val="apple-style-span"/>
                <w:rFonts w:ascii="Times New Roman" w:hAnsi="Times New Roman" w:cs="Times New Roman"/>
                <w:color w:val="000000"/>
                <w:sz w:val="28"/>
                <w:szCs w:val="28"/>
                <w:shd w:val="clear" w:color="auto" w:fill="FFFFFF"/>
                <w:lang w:val="ru-RU"/>
              </w:rPr>
              <w:t>- приобретение материалов и ремонт дорог;</w:t>
            </w:r>
          </w:p>
          <w:p w:rsidR="00C275E1" w:rsidRDefault="00C275E1">
            <w:pPr>
              <w:pStyle w:val="af6"/>
              <w:rPr>
                <w:rStyle w:val="apple-style-span"/>
                <w:rFonts w:ascii="Times New Roman" w:hAnsi="Times New Roman" w:cs="Times New Roman"/>
                <w:color w:val="000000"/>
                <w:sz w:val="28"/>
                <w:szCs w:val="28"/>
                <w:shd w:val="clear" w:color="auto" w:fill="FFFFFF"/>
                <w:lang w:val="ru-RU"/>
              </w:rPr>
            </w:pPr>
            <w:r>
              <w:rPr>
                <w:rStyle w:val="apple-style-span"/>
                <w:rFonts w:ascii="Times New Roman" w:hAnsi="Times New Roman" w:cs="Times New Roman"/>
                <w:color w:val="000000"/>
                <w:sz w:val="28"/>
                <w:szCs w:val="28"/>
                <w:shd w:val="clear" w:color="auto" w:fill="FFFFFF"/>
                <w:lang w:val="ru-RU"/>
              </w:rPr>
              <w:t>- мероприятия по организации дорожного движения;</w:t>
            </w:r>
          </w:p>
          <w:p w:rsidR="00C275E1" w:rsidRDefault="00C275E1">
            <w:pPr>
              <w:pStyle w:val="af6"/>
            </w:pPr>
            <w:r>
              <w:rPr>
                <w:rStyle w:val="apple-style-span"/>
                <w:rFonts w:ascii="Times New Roman" w:hAnsi="Times New Roman" w:cs="Times New Roman"/>
                <w:sz w:val="28"/>
                <w:szCs w:val="28"/>
                <w:lang w:val="ru-RU"/>
              </w:rPr>
              <w:t>- обустройство пешеходных переходов вблизи общеобразовательных учреждений в соответствии с требованиями действующего законодательства.</w:t>
            </w:r>
          </w:p>
        </w:tc>
      </w:tr>
    </w:tbl>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  Содержание проблемы и обоснование ее решения программными методами</w:t>
      </w:r>
    </w:p>
    <w:p w:rsidR="00C275E1" w:rsidRDefault="00C275E1" w:rsidP="00C275E1">
      <w:pPr>
        <w:pStyle w:val="af6"/>
        <w:rPr>
          <w:rFonts w:ascii="Times New Roman" w:eastAsia="Calibri" w:hAnsi="Times New Roman" w:cs="Times New Roman"/>
          <w:sz w:val="28"/>
          <w:szCs w:val="28"/>
          <w:lang w:val="ru-RU" w:eastAsia="ru-RU"/>
        </w:rPr>
      </w:pPr>
      <w:r>
        <w:rPr>
          <w:rFonts w:ascii="Times New Roman" w:hAnsi="Times New Roman" w:cs="Times New Roman"/>
          <w:sz w:val="28"/>
          <w:szCs w:val="28"/>
          <w:lang w:val="ru-RU"/>
        </w:rPr>
        <w:t>Одним из основополагающих условий развития  поселения является комплексное развитие систем жизнеобеспечения Владимировского сельсовета.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демографическое развитие;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перспективное строительство;</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состояние транспортной инфраструктуры;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Демографическое развитие муниципального образования</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Calibri" w:hAnsi="Times New Roman" w:cs="Times New Roman"/>
          <w:sz w:val="28"/>
          <w:szCs w:val="28"/>
          <w:lang w:val="ru-RU"/>
        </w:rPr>
      </w:pPr>
      <w:r>
        <w:rPr>
          <w:rFonts w:ascii="Times New Roman" w:eastAsia="Times New Roman" w:hAnsi="Times New Roman" w:cs="Times New Roman"/>
          <w:color w:val="000000"/>
          <w:sz w:val="28"/>
          <w:szCs w:val="28"/>
          <w:lang w:val="ru-RU" w:eastAsia="ru-RU"/>
        </w:rPr>
        <w:t>Муниципальное образование Владимировский сельсовет расположено в западной части Новосибирской области</w:t>
      </w:r>
      <w:r>
        <w:rPr>
          <w:rFonts w:ascii="Times New Roman" w:hAnsi="Times New Roman" w:cs="Times New Roman"/>
          <w:sz w:val="28"/>
          <w:szCs w:val="28"/>
          <w:lang w:val="ru-RU"/>
        </w:rPr>
        <w:t>. Административным центром Владимировского сельсовета  является село Владимировское  расположено в 13 км. от районного центра  с.Убинское и 230 км. от  областного  центра г.Новосибирска. Застройка поселения представлена различными  домовладениями, имеются индивидуальные и  двухквартирные дома, здания производственного, социального назначения, торговой сферы и другие. В состав Владимировского сельсовета входят четыре населенных пункта, с общей численностью населения – 590 человек и количеством дворов –198 шт. в том числе: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село Владимировское –130 домовладений;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поселок Новая Качемка –34 домовладения;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поселок Шушковский – 2 домовладения;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деревня Ксеньевка -  32 домовладения;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Общая площадь земель муниципального образования  -350,16 кв.км. Общая протяженность дорог местного значения – 35 км., в том числе с твёрдым покрытием 0 км, внутрипоселковых дорог – 8 км.   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Владимировского сельсовета  характеризуется следующими показателями:                                                                                                          </w:t>
      </w:r>
    </w:p>
    <w:tbl>
      <w:tblPr>
        <w:tblW w:w="4528" w:type="pct"/>
        <w:tblLook w:val="00A0"/>
      </w:tblPr>
      <w:tblGrid>
        <w:gridCol w:w="4110"/>
        <w:gridCol w:w="1345"/>
        <w:gridCol w:w="1340"/>
        <w:gridCol w:w="1872"/>
      </w:tblGrid>
      <w:tr w:rsidR="00C275E1" w:rsidTr="00C275E1">
        <w:trPr>
          <w:trHeight w:val="20"/>
        </w:trPr>
        <w:tc>
          <w:tcPr>
            <w:tcW w:w="2371" w:type="pct"/>
            <w:vMerge w:val="restart"/>
            <w:tcBorders>
              <w:top w:val="single" w:sz="4" w:space="0" w:color="auto"/>
              <w:left w:val="single" w:sz="4" w:space="0" w:color="auto"/>
              <w:bottom w:val="single" w:sz="4" w:space="0" w:color="auto"/>
              <w:right w:val="single" w:sz="4" w:space="0" w:color="auto"/>
            </w:tcBorders>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показателя</w:t>
            </w:r>
          </w:p>
        </w:tc>
        <w:tc>
          <w:tcPr>
            <w:tcW w:w="2629" w:type="pct"/>
            <w:gridSpan w:val="3"/>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Факт</w:t>
            </w:r>
          </w:p>
        </w:tc>
      </w:tr>
      <w:tr w:rsidR="00C275E1" w:rsidTr="00C275E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sz w:val="28"/>
                <w:szCs w:val="28"/>
              </w:rPr>
            </w:pPr>
          </w:p>
        </w:tc>
        <w:tc>
          <w:tcPr>
            <w:tcW w:w="776" w:type="pct"/>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2013 г.</w:t>
            </w:r>
          </w:p>
        </w:tc>
        <w:tc>
          <w:tcPr>
            <w:tcW w:w="773" w:type="pct"/>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2014 г.</w:t>
            </w:r>
          </w:p>
        </w:tc>
        <w:tc>
          <w:tcPr>
            <w:tcW w:w="1080" w:type="pct"/>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2015 г.</w:t>
            </w:r>
          </w:p>
        </w:tc>
      </w:tr>
      <w:tr w:rsidR="00C275E1" w:rsidTr="00C275E1">
        <w:trPr>
          <w:trHeight w:val="20"/>
        </w:trPr>
        <w:tc>
          <w:tcPr>
            <w:tcW w:w="2371" w:type="pct"/>
            <w:tcBorders>
              <w:top w:val="nil"/>
              <w:left w:val="single" w:sz="4" w:space="0" w:color="auto"/>
              <w:bottom w:val="single" w:sz="4" w:space="0" w:color="auto"/>
              <w:right w:val="single" w:sz="4" w:space="0" w:color="auto"/>
            </w:tcBorders>
            <w:vAlign w:val="bottom"/>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Численность населения поселения, человек</w:t>
            </w:r>
          </w:p>
        </w:tc>
        <w:tc>
          <w:tcPr>
            <w:tcW w:w="776" w:type="pct"/>
            <w:tcBorders>
              <w:top w:val="nil"/>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710</w:t>
            </w:r>
          </w:p>
        </w:tc>
        <w:tc>
          <w:tcPr>
            <w:tcW w:w="773" w:type="pct"/>
            <w:tcBorders>
              <w:top w:val="nil"/>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631</w:t>
            </w:r>
          </w:p>
        </w:tc>
        <w:tc>
          <w:tcPr>
            <w:tcW w:w="1080" w:type="pct"/>
            <w:tcBorders>
              <w:top w:val="nil"/>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607</w:t>
            </w:r>
          </w:p>
        </w:tc>
      </w:tr>
    </w:tbl>
    <w:p w:rsidR="00C275E1" w:rsidRDefault="00C275E1" w:rsidP="00C275E1">
      <w:pPr>
        <w:pStyle w:val="af6"/>
        <w:rPr>
          <w:rFonts w:ascii="Times New Roman" w:hAnsi="Times New Roman" w:cs="Times New Roman"/>
          <w:sz w:val="28"/>
          <w:szCs w:val="28"/>
          <w:lang w:eastAsia="ru-RU"/>
        </w:rPr>
      </w:pPr>
      <w:r>
        <w:rPr>
          <w:rFonts w:ascii="Times New Roman" w:hAnsi="Times New Roman" w:cs="Times New Roman"/>
          <w:sz w:val="28"/>
          <w:szCs w:val="28"/>
        </w:rPr>
        <w:t xml:space="preserve">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Для достижения целей Программы принимается условие, при котором численность жителей и хозяйствующих субъектов имеет тенденцию роста.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 Основные цели и задачи, сроки и этапы реализации  Программы</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Arial" w:hAnsi="Times New Roman" w:cs="Times New Roman"/>
          <w:sz w:val="28"/>
          <w:szCs w:val="28"/>
          <w:lang w:val="ru-RU" w:eastAsia="ar-SA"/>
        </w:rPr>
      </w:pPr>
      <w:r>
        <w:rPr>
          <w:rFonts w:ascii="Times New Roman" w:hAnsi="Times New Roman" w:cs="Times New Roman"/>
          <w:sz w:val="28"/>
          <w:szCs w:val="28"/>
          <w:lang w:val="ru-RU"/>
        </w:rPr>
        <w:t>модернизация, ремонт, реконструкция, строительство объектов благоустройства и дорожного хозяйства;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Сроки и этапы реализации программы.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Срок действия программы с 2016  по 2018 годы. Реализация программы будет осуществляться весь период.</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3. Общие положения</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Основными факторами, определяющими направления разработки Программы, являются: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сельскохозяйственного производства;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 состояние существующей системы  транспортной инфраструктуры;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перспективное строительство малоэтажных домов, направленное на улучшение жилищных условий граждан;</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Разработанные программные мероприятия систематизированы по степени их актуальности.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Стоимость мероприятий определена ориентировочно основываясь на стоимости  уже проведенных аналогичных мероприятий.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Источниками финансирования мероприятий Программы являются  бюджет Владимировского сельсовета.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Система дорожной деятельности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Основные целевые индикаторы реализации мероприятий Программы: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Содержание дорог в требуемом техническом состоянии;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2. Обеспечение безопасности дорожного движения.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3. Механизм реализации  Программы и контроль за ходом ее выполнения.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Реализация Программы осуществляется администрацией Владимировского сельсовета. Для решения задач Программы предполагается использовать средства местного бюджета, собственные средства хозяйствующих субъектов.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ab/>
        <w:t>В рамках реализации данной Программы в соответствии со стратегическими приоритетами развития Владимировского сельсовета, генеральным планом,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Исполнителями Программы являются администрация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Контроль за реализацией Программы осуществляет Администрация Владимировского сельсовета   и Совет  депутатов Владимировского сельсовета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Внешний транспорт.</w:t>
      </w:r>
    </w:p>
    <w:p w:rsidR="00C275E1" w:rsidRDefault="00C275E1" w:rsidP="00C275E1">
      <w:pPr>
        <w:pStyle w:val="af6"/>
        <w:rPr>
          <w:rFonts w:ascii="Times New Roman" w:hAnsi="Times New Roman" w:cs="Times New Roman"/>
          <w:color w:val="000000"/>
          <w:sz w:val="28"/>
          <w:szCs w:val="28"/>
          <w:lang w:val="ru-RU" w:eastAsia="ru-RU"/>
        </w:rPr>
      </w:pP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Внешний транспорт на территории поселения представлен одним видом –</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автомобильным. В населенных пунктах внешний транспорт не имеет больших объемов.</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lastRenderedPageBreak/>
        <w:t>Внешний транспорт имеет большое значение с точки зрения сообщения поселения с районными и областными центрами и соседними районными муниципальными образованиями.</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Всего через поселение проходит одна автомобильная дорога местного значения.</w:t>
      </w:r>
    </w:p>
    <w:p w:rsidR="00C275E1" w:rsidRDefault="00C275E1" w:rsidP="00C275E1">
      <w:pPr>
        <w:pStyle w:val="af6"/>
        <w:rPr>
          <w:rFonts w:ascii="Times New Roman" w:hAnsi="Times New Roman" w:cs="Times New Roman"/>
          <w:color w:val="000000"/>
          <w:sz w:val="28"/>
          <w:szCs w:val="28"/>
          <w:lang w:val="ru-RU" w:eastAsia="ru-RU"/>
        </w:rPr>
      </w:pP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6.Общественный транспорт.</w:t>
      </w:r>
    </w:p>
    <w:p w:rsidR="00C275E1" w:rsidRDefault="00C275E1" w:rsidP="00C275E1">
      <w:pPr>
        <w:pStyle w:val="af6"/>
        <w:rPr>
          <w:rFonts w:ascii="Times New Roman" w:hAnsi="Times New Roman" w:cs="Times New Roman"/>
          <w:color w:val="000000"/>
          <w:sz w:val="28"/>
          <w:szCs w:val="28"/>
          <w:lang w:val="ru-RU" w:eastAsia="ru-RU"/>
        </w:rPr>
      </w:pP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удовлетворения потребностей населения в перевозках и успешной работы всех</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предприятий поселения. Основным видом пассажирского транспорта поселения является  автомобили, находящиеся в личном пользовании.</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 xml:space="preserve">На территории поселения действуют два пассажирских автотранспортных маршрута: 1Убинское-Ксеньевка  (понедельник, среда, , пятница, воскресенье). </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Автотранспортные предприятия на территории Владимировского сельсовета отсутствуют.</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Большинство трудовых передвижений в поселении приходится на личный</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автотранспорт.</w:t>
      </w:r>
    </w:p>
    <w:p w:rsidR="00C275E1" w:rsidRDefault="00C275E1" w:rsidP="00C275E1">
      <w:pPr>
        <w:pStyle w:val="af6"/>
        <w:rPr>
          <w:rFonts w:ascii="Times New Roman" w:hAnsi="Times New Roman" w:cs="Times New Roman"/>
          <w:color w:val="000000"/>
          <w:sz w:val="28"/>
          <w:szCs w:val="28"/>
          <w:lang w:val="ru-RU" w:eastAsia="ru-RU"/>
        </w:rPr>
      </w:pP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7.Обеспечение без барьерной среды для лиц с ограниченными возможностями.</w:t>
      </w:r>
    </w:p>
    <w:p w:rsidR="00C275E1" w:rsidRDefault="00C275E1" w:rsidP="00C275E1">
      <w:pPr>
        <w:pStyle w:val="af6"/>
        <w:rPr>
          <w:rFonts w:ascii="Times New Roman" w:hAnsi="Times New Roman" w:cs="Times New Roman"/>
          <w:color w:val="000000"/>
          <w:sz w:val="28"/>
          <w:szCs w:val="28"/>
          <w:lang w:val="ru-RU" w:eastAsia="ru-RU"/>
        </w:rPr>
      </w:pP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Программой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w:t>
      </w:r>
    </w:p>
    <w:p w:rsidR="00C275E1" w:rsidRDefault="00C275E1" w:rsidP="00C275E1">
      <w:pPr>
        <w:pStyle w:val="af6"/>
        <w:rPr>
          <w:rFonts w:ascii="Times New Roman" w:hAnsi="Times New Roman" w:cs="Times New Roman"/>
          <w:color w:val="000000"/>
          <w:sz w:val="28"/>
          <w:szCs w:val="28"/>
          <w:lang w:val="ru-RU" w:eastAsia="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8. Оценка эффективности реализации Программы</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Основными результатами реализации мероприятий являются: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модернизация и обновление инженерно-коммунальной, транспортной инфраструктуры поселения; </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устранение причин возникновения аварийных ситуаций, угрожающих жизнедеятельности человека;</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повышение комфортности и безопасности жизнедеятельности населения.</w:t>
      </w:r>
    </w:p>
    <w:p w:rsidR="00C275E1" w:rsidRDefault="00C275E1" w:rsidP="00C275E1">
      <w:pPr>
        <w:pStyle w:val="af6"/>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Приложение 1</w:t>
      </w:r>
    </w:p>
    <w:p w:rsidR="00C275E1" w:rsidRDefault="00C275E1" w:rsidP="00C275E1">
      <w:pPr>
        <w:pStyle w:val="af6"/>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 постановлению администрации </w:t>
      </w:r>
    </w:p>
    <w:p w:rsidR="00C275E1" w:rsidRDefault="00C275E1" w:rsidP="00C275E1">
      <w:pPr>
        <w:pStyle w:val="af6"/>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Владимировского сельсовета</w:t>
      </w:r>
    </w:p>
    <w:p w:rsidR="00C275E1" w:rsidRDefault="00C275E1" w:rsidP="00C275E1">
      <w:pPr>
        <w:pStyle w:val="af6"/>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от 13.09.2016 № 28 - па</w:t>
      </w:r>
    </w:p>
    <w:p w:rsidR="00C275E1" w:rsidRDefault="00C275E1" w:rsidP="00C275E1">
      <w:pPr>
        <w:pStyle w:val="af6"/>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ПЕРЕЧЕНЬ</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программных мероприятий Программы </w:t>
      </w:r>
      <w:r>
        <w:rPr>
          <w:rFonts w:ascii="Times New Roman" w:hAnsi="Times New Roman" w:cs="Times New Roman"/>
          <w:sz w:val="28"/>
          <w:szCs w:val="28"/>
          <w:lang w:val="ru-RU"/>
        </w:rPr>
        <w:t>«Комплексное развитие систем транспортной инфраструктуры и дорожного хозяйства на территории Владимировского сельсовета на 2016-2018 годы»</w:t>
      </w:r>
    </w:p>
    <w:tbl>
      <w:tblPr>
        <w:tblW w:w="9045"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1827"/>
        <w:gridCol w:w="2015"/>
        <w:gridCol w:w="1418"/>
        <w:gridCol w:w="1134"/>
        <w:gridCol w:w="992"/>
        <w:gridCol w:w="1104"/>
      </w:tblGrid>
      <w:tr w:rsidR="00C275E1" w:rsidTr="00C275E1">
        <w:trPr>
          <w:trHeight w:val="570"/>
          <w:tblHeader/>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w:t>
            </w:r>
          </w:p>
          <w:p w:rsidR="00C275E1" w:rsidRDefault="00C275E1">
            <w:pPr>
              <w:pStyle w:val="af6"/>
              <w:rPr>
                <w:rFonts w:ascii="Times New Roman" w:hAnsi="Times New Roman" w:cs="Times New Roman"/>
                <w:color w:val="000000"/>
              </w:rPr>
            </w:pPr>
            <w:r>
              <w:rPr>
                <w:rFonts w:ascii="Times New Roman" w:hAnsi="Times New Roman" w:cs="Times New Roman"/>
                <w:color w:val="000000"/>
              </w:rPr>
              <w:t>п/п</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Наименование мероприятия</w:t>
            </w:r>
          </w:p>
        </w:tc>
        <w:tc>
          <w:tcPr>
            <w:tcW w:w="20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p>
          <w:p w:rsidR="00C275E1" w:rsidRDefault="00C275E1">
            <w:pPr>
              <w:pStyle w:val="af6"/>
              <w:rPr>
                <w:rFonts w:ascii="Times New Roman" w:hAnsi="Times New Roman" w:cs="Times New Roman"/>
                <w:color w:val="000000"/>
              </w:rPr>
            </w:pPr>
            <w:r>
              <w:rPr>
                <w:rFonts w:ascii="Times New Roman" w:hAnsi="Times New Roman" w:cs="Times New Roman"/>
                <w:color w:val="000000"/>
              </w:rPr>
              <w:t>Цели реализации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Источники финансирования</w:t>
            </w:r>
          </w:p>
        </w:tc>
        <w:tc>
          <w:tcPr>
            <w:tcW w:w="1134" w:type="dxa"/>
            <w:tcBorders>
              <w:top w:val="single" w:sz="4" w:space="0" w:color="auto"/>
              <w:left w:val="single" w:sz="4" w:space="0" w:color="auto"/>
              <w:bottom w:val="nil"/>
              <w:right w:val="single" w:sz="4" w:space="0" w:color="auto"/>
            </w:tcBorders>
            <w:vAlign w:val="center"/>
          </w:tcPr>
          <w:p w:rsidR="00C275E1" w:rsidRDefault="00C275E1">
            <w:pPr>
              <w:pStyle w:val="af6"/>
              <w:rPr>
                <w:rFonts w:ascii="Times New Roman" w:hAnsi="Times New Roman" w:cs="Times New Roman"/>
                <w:color w:val="000000"/>
              </w:rPr>
            </w:pPr>
          </w:p>
        </w:tc>
        <w:tc>
          <w:tcPr>
            <w:tcW w:w="992" w:type="dxa"/>
            <w:tcBorders>
              <w:top w:val="single" w:sz="4" w:space="0" w:color="auto"/>
              <w:left w:val="single" w:sz="4" w:space="0" w:color="auto"/>
              <w:bottom w:val="nil"/>
              <w:right w:val="single" w:sz="4" w:space="0" w:color="auto"/>
            </w:tcBorders>
            <w:vAlign w:val="center"/>
          </w:tcPr>
          <w:p w:rsidR="00C275E1" w:rsidRDefault="00C275E1">
            <w:pPr>
              <w:pStyle w:val="af6"/>
              <w:rPr>
                <w:rFonts w:ascii="Times New Roman" w:hAnsi="Times New Roman" w:cs="Times New Roman"/>
                <w:color w:val="000000"/>
              </w:rPr>
            </w:pPr>
          </w:p>
        </w:tc>
        <w:tc>
          <w:tcPr>
            <w:tcW w:w="1104" w:type="dxa"/>
            <w:tcBorders>
              <w:top w:val="single" w:sz="4" w:space="0" w:color="auto"/>
              <w:left w:val="single" w:sz="4" w:space="0" w:color="auto"/>
              <w:bottom w:val="nil"/>
              <w:right w:val="single" w:sz="4" w:space="0" w:color="auto"/>
            </w:tcBorders>
            <w:vAlign w:val="center"/>
          </w:tcPr>
          <w:p w:rsidR="00C275E1" w:rsidRDefault="00C275E1">
            <w:pPr>
              <w:pStyle w:val="af6"/>
              <w:rPr>
                <w:rFonts w:ascii="Times New Roman" w:hAnsi="Times New Roman" w:cs="Times New Roman"/>
                <w:color w:val="000000"/>
              </w:rPr>
            </w:pPr>
          </w:p>
        </w:tc>
      </w:tr>
      <w:tr w:rsidR="00C275E1" w:rsidTr="00C275E1">
        <w:trPr>
          <w:trHeight w:val="873"/>
          <w:tblHeader/>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5258"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2016г.</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2017г.</w:t>
            </w:r>
          </w:p>
        </w:tc>
        <w:tc>
          <w:tcPr>
            <w:tcW w:w="1104" w:type="dxa"/>
            <w:tcBorders>
              <w:top w:val="nil"/>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2018г.</w:t>
            </w:r>
          </w:p>
        </w:tc>
      </w:tr>
      <w:tr w:rsidR="00C275E1" w:rsidTr="00C275E1">
        <w:trPr>
          <w:trHeight w:val="841"/>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1</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r>
              <w:rPr>
                <w:rFonts w:ascii="Times New Roman" w:hAnsi="Times New Roman" w:cs="Times New Roman"/>
                <w:color w:val="000000"/>
              </w:rPr>
              <w:t>Приобретение материалов, ремонт дорог,</w:t>
            </w:r>
          </w:p>
          <w:p w:rsidR="00C275E1" w:rsidRDefault="00C275E1">
            <w:pPr>
              <w:pStyle w:val="af6"/>
              <w:rPr>
                <w:rFonts w:ascii="Times New Roman" w:hAnsi="Times New Roman" w:cs="Times New Roman"/>
                <w:color w:val="000000"/>
              </w:rPr>
            </w:pPr>
          </w:p>
        </w:tc>
        <w:tc>
          <w:tcPr>
            <w:tcW w:w="20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Улучшение транспортной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0</w:t>
            </w:r>
          </w:p>
        </w:tc>
      </w:tr>
      <w:tr w:rsidR="00C275E1" w:rsidTr="00C275E1">
        <w:trPr>
          <w:trHeight w:val="1058"/>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5258"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бюджет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196,3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196,3</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446,4</w:t>
            </w:r>
          </w:p>
        </w:tc>
      </w:tr>
      <w:tr w:rsidR="00C275E1" w:rsidTr="00C275E1">
        <w:trPr>
          <w:trHeight w:val="619"/>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2</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lang w:val="ru-RU"/>
              </w:rPr>
            </w:pPr>
            <w:r>
              <w:rPr>
                <w:rFonts w:ascii="Times New Roman" w:hAnsi="Times New Roman" w:cs="Times New Roman"/>
                <w:color w:val="000000"/>
                <w:lang w:val="ru-RU"/>
              </w:rPr>
              <w:t>Обеспечение безопасности, организации  дорожного движения</w:t>
            </w:r>
          </w:p>
        </w:tc>
        <w:tc>
          <w:tcPr>
            <w:tcW w:w="20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Повышение безопасности дорожного движения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0</w:t>
            </w:r>
          </w:p>
        </w:tc>
      </w:tr>
      <w:tr w:rsidR="00C275E1" w:rsidTr="00C275E1">
        <w:trPr>
          <w:trHeight w:val="673"/>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5258"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lang w:val="ru-RU"/>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бюджет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20,0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rPr>
            </w:pPr>
            <w:r>
              <w:rPr>
                <w:rFonts w:ascii="Times New Roman" w:hAnsi="Times New Roman" w:cs="Times New Roman"/>
                <w:color w:val="000000"/>
              </w:rPr>
              <w:t>20,0</w:t>
            </w:r>
          </w:p>
        </w:tc>
      </w:tr>
      <w:tr w:rsidR="00C275E1" w:rsidTr="00C275E1">
        <w:trPr>
          <w:trHeight w:val="1047"/>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p>
        </w:tc>
        <w:tc>
          <w:tcPr>
            <w:tcW w:w="18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p>
        </w:tc>
        <w:tc>
          <w:tcPr>
            <w:tcW w:w="20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C275E1" w:rsidRDefault="00C275E1">
            <w:pPr>
              <w:pStyle w:val="af6"/>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p>
        </w:tc>
      </w:tr>
      <w:tr w:rsidR="00C275E1" w:rsidTr="00C275E1">
        <w:trPr>
          <w:trHeight w:val="991"/>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5258"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C275E1" w:rsidRDefault="00C275E1">
            <w:pPr>
              <w:pStyle w:val="af6"/>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rPr>
            </w:pPr>
          </w:p>
        </w:tc>
      </w:tr>
      <w:tr w:rsidR="00C275E1" w:rsidTr="00C275E1">
        <w:trPr>
          <w:trHeight w:val="467"/>
          <w:jc w:val="center"/>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sz w:val="28"/>
                <w:szCs w:val="28"/>
              </w:rPr>
            </w:pPr>
          </w:p>
        </w:tc>
        <w:tc>
          <w:tcPr>
            <w:tcW w:w="52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C275E1" w:rsidTr="00C275E1">
        <w:trPr>
          <w:trHeight w:val="475"/>
          <w:jc w:val="center"/>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C275E1" w:rsidRDefault="00C275E1">
            <w:pPr>
              <w:pStyle w:val="af6"/>
              <w:rPr>
                <w:rFonts w:ascii="Times New Roman" w:hAnsi="Times New Roman" w:cs="Times New Roman"/>
                <w:color w:val="000000"/>
                <w:sz w:val="28"/>
                <w:szCs w:val="28"/>
              </w:rPr>
            </w:pPr>
          </w:p>
        </w:tc>
        <w:tc>
          <w:tcPr>
            <w:tcW w:w="525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Бюджет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216,3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216,3</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466,4</w:t>
            </w:r>
          </w:p>
        </w:tc>
      </w:tr>
      <w:tr w:rsidR="00C275E1" w:rsidTr="00C275E1">
        <w:trPr>
          <w:gridBefore w:val="1"/>
          <w:wBefore w:w="554" w:type="dxa"/>
          <w:trHeight w:val="249"/>
          <w:jc w:val="center"/>
        </w:trPr>
        <w:tc>
          <w:tcPr>
            <w:tcW w:w="5258" w:type="dxa"/>
            <w:gridSpan w:val="3"/>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Всего</w:t>
            </w:r>
          </w:p>
        </w:tc>
        <w:tc>
          <w:tcPr>
            <w:tcW w:w="1134"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216,3</w:t>
            </w:r>
          </w:p>
        </w:tc>
        <w:tc>
          <w:tcPr>
            <w:tcW w:w="992"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216,3</w:t>
            </w:r>
          </w:p>
        </w:tc>
        <w:tc>
          <w:tcPr>
            <w:tcW w:w="1104"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color w:val="000000"/>
                <w:sz w:val="28"/>
                <w:szCs w:val="28"/>
              </w:rPr>
            </w:pPr>
            <w:r>
              <w:rPr>
                <w:rFonts w:ascii="Times New Roman" w:hAnsi="Times New Roman" w:cs="Times New Roman"/>
                <w:color w:val="000000"/>
                <w:sz w:val="28"/>
                <w:szCs w:val="28"/>
              </w:rPr>
              <w:t>466,4</w:t>
            </w:r>
          </w:p>
        </w:tc>
      </w:tr>
    </w:tbl>
    <w:p w:rsidR="00C275E1" w:rsidRDefault="00C275E1" w:rsidP="00C275E1">
      <w:pPr>
        <w:pStyle w:val="af6"/>
        <w:rPr>
          <w:rFonts w:ascii="Times New Roman" w:hAnsi="Times New Roman" w:cs="Times New Roman"/>
          <w:color w:val="000000"/>
          <w:sz w:val="28"/>
          <w:szCs w:val="28"/>
        </w:rPr>
      </w:pPr>
    </w:p>
    <w:p w:rsidR="00C275E1" w:rsidRDefault="00C275E1" w:rsidP="00C275E1">
      <w:pPr>
        <w:pStyle w:val="af6"/>
        <w:rPr>
          <w:rFonts w:ascii="Times New Roman" w:hAnsi="Times New Roman" w:cs="Times New Roman"/>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АДМИНИСТРАЦИЯ ВЛАДИМИРОВСКОГО СЕЛЬСОВЕТА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УБИНСКОГО РАЙОНА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НОВОСИБИРСКОЙ ОБЛАСТИ</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ПОСТАНОВЛЕНИЕ</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12.09.2016 № 27-па</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 внесении изменений в постановление администрации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от 16.12.2011 № 12 «Об утверждении Положения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об оплате труда работников, осуществляющих работу военно-учетного стола  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Руководствуясь Конституцией Российской Федерации, Федеральными законами Российской Федерации от 31.05.1996 №61-ФЗ «Об обороне», от 26.02.1997 №31-ФЗ «О мобилизационной подготовке и мобилизации в Российской Федерации», от 28.03.1998 №53-ФЗ «О воинской обязанности и военной службе», от 06.10.2003 №131-ФЗ «Об общих принципах организации местного самоуправления в Российской Федерации», Положением о воинском учете, утвержденным постановлением Правительства Российской Федерации от 27.11.2006 №719, уставом Владимировского сельсовета, администрация Владимировского сельсовета п о с т а н о в л я е т:</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 постановление администрации Владимировского сельсовета Убинского района Новосибирской области от 16.12.2011 № 12 «Об утверждении Положения об оплате труда работников, осуществляющих работу военно-учетного стола  Владимировского сельсовета Убинского района Новосибирской области» внести  изменение: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1.1.1.</w:t>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1"/>
        <w:gridCol w:w="4961"/>
      </w:tblGrid>
      <w:tr w:rsidR="00C275E1" w:rsidTr="00C275E1">
        <w:trPr>
          <w:trHeight w:val="607"/>
        </w:trPr>
        <w:tc>
          <w:tcPr>
            <w:tcW w:w="357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rPr>
            </w:pPr>
            <w:r>
              <w:rPr>
                <w:rFonts w:ascii="Times New Roman" w:hAnsi="Times New Roman" w:cs="Times New Roman"/>
              </w:rPr>
              <w:lastRenderedPageBreak/>
              <w:t>Наименование должностей</w:t>
            </w:r>
          </w:p>
        </w:tc>
        <w:tc>
          <w:tcPr>
            <w:tcW w:w="496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lang w:val="ru-RU"/>
              </w:rPr>
            </w:pPr>
            <w:r>
              <w:rPr>
                <w:rFonts w:ascii="Times New Roman" w:hAnsi="Times New Roman" w:cs="Times New Roman"/>
                <w:lang w:val="ru-RU"/>
              </w:rPr>
              <w:t>Должностной оклад (руб/мес)  на 0,4 ставки</w:t>
            </w:r>
          </w:p>
        </w:tc>
      </w:tr>
      <w:tr w:rsidR="00C275E1" w:rsidTr="00C275E1">
        <w:trPr>
          <w:trHeight w:val="356"/>
        </w:trPr>
        <w:tc>
          <w:tcPr>
            <w:tcW w:w="357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rPr>
            </w:pPr>
            <w:r>
              <w:rPr>
                <w:rFonts w:ascii="Times New Roman" w:hAnsi="Times New Roman" w:cs="Times New Roman"/>
              </w:rPr>
              <w:t>Инспектор военно-учетного стола</w:t>
            </w:r>
          </w:p>
        </w:tc>
        <w:tc>
          <w:tcPr>
            <w:tcW w:w="496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rPr>
            </w:pPr>
            <w:r>
              <w:rPr>
                <w:rFonts w:ascii="Times New Roman" w:hAnsi="Times New Roman" w:cs="Times New Roman"/>
              </w:rPr>
              <w:t>3</w:t>
            </w:r>
            <w:r>
              <w:rPr>
                <w:rFonts w:ascii="Times New Roman" w:hAnsi="Times New Roman" w:cs="Times New Roman"/>
                <w:lang w:val="ru-RU"/>
              </w:rPr>
              <w:t>777,12</w:t>
            </w:r>
            <w:r>
              <w:rPr>
                <w:rFonts w:ascii="Times New Roman" w:hAnsi="Times New Roman" w:cs="Times New Roman"/>
              </w:rPr>
              <w:t xml:space="preserve"> </w:t>
            </w:r>
          </w:p>
        </w:tc>
      </w:tr>
    </w:tbl>
    <w:p w:rsidR="00C275E1" w:rsidRDefault="00C275E1" w:rsidP="00C275E1">
      <w:pPr>
        <w:pStyle w:val="af6"/>
        <w:rPr>
          <w:rFonts w:ascii="Times New Roman" w:hAnsi="Times New Roman" w:cs="Times New Roman"/>
          <w:lang w:val="ru-RU"/>
        </w:rPr>
      </w:pPr>
      <w:r>
        <w:rPr>
          <w:rFonts w:ascii="Times New Roman" w:hAnsi="Times New Roman" w:cs="Times New Roman"/>
          <w:lang w:val="ru-RU"/>
        </w:rPr>
        <w:t>2. Опубликовать настоящее постановление в периодическом печатном издании «Информационный вестник Владимировского сельсовета» и разместить на официальном сайте администрации  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3. Контроль  исполнения данного  постановления оставляю за собой.</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Глава Владимировского сельсовета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Убинского района Новосибирской области                                       Г.П. Чернов</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23.08.2016 № 26-па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Об установлении случаев и  утверждении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Порядка утверждения и доведения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 главных распорядителей и получателей бюджетных средств предельного объема оплаты денежных обязательств в соответствующем периоде финансового года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В соответствии с  требованиями статьи 226.1  Бюджетного кодекса Российской Федерации, Положением «О бюджетном процессе во Владимировском сельсовете Убинского района Новосибирской области», утвержденным решением сессии Совета депутатов Владимировского сельсовета Убинского района Новосибирской области от 06.08.2015 № 229, администрация Владимировского сельсовета Убинского района Новосибирской области п о с т а н о в л я е 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1.Утвердить Порядок 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финансового года (предельных объемов финансирования).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 Опубликовать настоящее постановление в периодическом печатном издании «Информационный вестник Владимировского сельсовета» и разместить на официальном сайте администрации  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3. Контроль  исполнения данного  постановления оставляю за собой.</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Владимировского сельсовета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 Новосибирской области                                       Г.П. Чернов</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tbl>
      <w:tblPr>
        <w:tblpPr w:leftFromText="180" w:rightFromText="180" w:bottomFromText="200" w:vertAnchor="text" w:horzAnchor="margin" w:tblpY="-277"/>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31"/>
        <w:gridCol w:w="5814"/>
      </w:tblGrid>
      <w:tr w:rsidR="00C275E1" w:rsidTr="00C275E1">
        <w:trPr>
          <w:trHeight w:val="1418"/>
        </w:trPr>
        <w:tc>
          <w:tcPr>
            <w:tcW w:w="3831" w:type="dxa"/>
            <w:tcBorders>
              <w:top w:val="nil"/>
              <w:left w:val="nil"/>
              <w:bottom w:val="nil"/>
              <w:right w:val="nil"/>
            </w:tcBorders>
          </w:tcPr>
          <w:p w:rsidR="00C275E1" w:rsidRDefault="00C275E1">
            <w:pPr>
              <w:pStyle w:val="af6"/>
              <w:rPr>
                <w:rFonts w:ascii="Times New Roman" w:eastAsia="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p>
        </w:tc>
        <w:tc>
          <w:tcPr>
            <w:tcW w:w="5814" w:type="dxa"/>
            <w:tcBorders>
              <w:top w:val="nil"/>
              <w:left w:val="nil"/>
              <w:bottom w:val="nil"/>
              <w:right w:val="nil"/>
            </w:tcBorders>
          </w:tcPr>
          <w:p w:rsidR="00C275E1" w:rsidRDefault="00C275E1">
            <w:pPr>
              <w:pStyle w:val="af6"/>
              <w:rPr>
                <w:rFonts w:ascii="Times New Roman" w:eastAsia="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Утвержден</w:t>
            </w:r>
          </w:p>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постановлением администрации Владимировского сельсовета Убинского района Новосибирской области </w:t>
            </w:r>
          </w:p>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от  23.08.2016  № 26-па </w:t>
            </w:r>
          </w:p>
        </w:tc>
      </w:tr>
    </w:tbl>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ПОРЯДОК</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финансового года (предельных объемов финансирования)</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Общие положения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rPr>
        <w:t> </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1.1.Настоящий Порядок разработан в соответствии со статьей 226.1 Бюджетного кодекса Российской Федерации и определяет правила и случаи утверждения и доведения до главных распорядителей и получателей бюджетных средств бюджета</w:t>
      </w:r>
      <w:r>
        <w:rPr>
          <w:rFonts w:ascii="Times New Roman" w:hAnsi="Times New Roman" w:cs="Times New Roman"/>
          <w:sz w:val="28"/>
          <w:szCs w:val="28"/>
          <w:lang w:val="ru-RU"/>
        </w:rPr>
        <w:t xml:space="preserve"> Владимировского сельсовета Убинского района Новосибирской области </w:t>
      </w:r>
      <w:r>
        <w:rPr>
          <w:rFonts w:ascii="Times New Roman" w:hAnsi="Times New Roman" w:cs="Times New Roman"/>
          <w:color w:val="000000"/>
          <w:sz w:val="28"/>
          <w:szCs w:val="28"/>
          <w:lang w:val="ru-RU"/>
        </w:rPr>
        <w:t xml:space="preserve"> (далее соответственно - главные распорядители и получатели бюджетных средств, местный бюджет) предельного объема оплаты денежных обязательств в соответствующем периоде текущего финансового года (далее - предельный объем финансирования), за счет средств местного бюджета.</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1.2. Предельный объем финансирования устанавливается в целом в отношении главного распорядителя и получателя помесячно, нарастающим итогом с начала текущего финансового года за счет средств местного бюджета, которым в установленном финансовым управлением порядке </w:t>
      </w:r>
      <w:r>
        <w:rPr>
          <w:rFonts w:ascii="Times New Roman" w:hAnsi="Times New Roman" w:cs="Times New Roman"/>
          <w:color w:val="000000"/>
          <w:sz w:val="28"/>
          <w:szCs w:val="28"/>
          <w:lang w:val="ru-RU"/>
        </w:rPr>
        <w:lastRenderedPageBreak/>
        <w:t>присвоен код аналитического учета «01.01.01 – средства местного бюджета»,</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кроме кассовых выплат за счет средств:</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субсидий, субвенций и иных безвозмездных поступлений за счет средств федерального и</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 краевого бюджетов, имеющих целевое назначение.</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 Главные распорядители бюджетных средств самостоятельно распределяют и утверждают доведенные предельные объемы финансирования на месяц между подведомственными получателями бюджетных средств.</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Составление и утверждение предельного объема финансирования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rPr>
        <w:t> </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2.1. Составление и утверждение предельного объема финансирования осуществляется Управлением финансов и налоговой  политики Убинского района (далее – финансовое управление).</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2.2. Для составления предельного объема финансирования ежемесячно в срок не позднее, чем за пять рабочих дней до начала планируемого месяца в отдел планирования и исполнения бюджета финансового управления представляются: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отделом планирования доходов и мониторинга финансового управления – прогноз поступления доходов в местный бюджет на планируемый месяц текущего финансового года (далее – планируемый месяц) без учета поступления средств, указанных в пункте 1.2 настоящего Порядка и прогноз поступления и выбытия источников финансирования дефицита местного бюджета на планируемый месяц;</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главными распорядителями бюджетных средств - заявки на кассовые выплаты на планируемый месяц. Заявка на кассовые выплаты на планируемый месяц представляется на бумажном носителе по форме согласно приложению 1 к настоящему Порядку и (или) в электронном виде в программном продукте по учету операций по исполнению местного бюджета (далее – автоматизированная система) с использованием электронной цифровой подписи.</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изменении прогноза поступления доходов в местный бюджет и (или) поступления и выбытия источников финансирования дефицита местного бюджета на планируемый месяц, в отдел планирования и исполнения бюджета </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представляется отделом доходов и мониторинга финансового управления, соответствующее уточнение прогноза поступления доходов</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 в местный бюджет и (или) поступления и выбытия источников финансирования дефицита местного бюджета на планируемый период.</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2.3. На основе заявок на кассовые выплаты на планируемый месяц, представленных главными распорядителями бюджетных средств, отделом планирования и исполнения бюджета не позднее чем за четыре рабочих дня до начала планируемого месяца составляется кассовая заявка на кассовые выплаты.</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2.4. Отдел планирования и исполнения бюджета не позднее чем за три рабочих дня до начала планируемого месяца на основе документов, указанных в пунктах 2.1 2.2 настоящего Порядка, составляет расчет </w:t>
      </w:r>
      <w:r>
        <w:rPr>
          <w:rFonts w:ascii="Times New Roman" w:hAnsi="Times New Roman" w:cs="Times New Roman"/>
          <w:color w:val="000000"/>
          <w:sz w:val="28"/>
          <w:szCs w:val="28"/>
          <w:lang w:val="ru-RU"/>
        </w:rPr>
        <w:lastRenderedPageBreak/>
        <w:t>предельного объема финансирования на планируемый месяц по форме согласно приложению 2 к настоящему Порядку.</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Предельный объем финансирования утверждает руководитель финансового управления.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 Изменения в утвержденный предельный объем финансирования вносятся на основании предложений главных распорядителей, представленных на бумажном носителе с указанием следующих оснований, требующих внесения изменений в доведенный предельный объем финансирования: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распределение средств резервного фонда;</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закрытие лицевого счета получателя бюджетных средств;</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устранение арифметических ошибок;</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внесение изменений в кассовый план исполнения бюджета Владимировского сельсовета Убинского района Новосибирской области в текущем финансовом году;</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внесение изменений в график перечисления субсидии на основании анализа данных об остатках средств субсидии на лицевом счете Учреждения.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случае уточнения прогноза доходов в местный бюджет и (или) поступления и выбытия источников финансирования дефицита местного бюджета на планируемый месяц, согласно пункту 2.2 настоящего Порядка, финансовым управлением вносятся изменения в доведенный предельный объем финансирования.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Доведение предельного объема финансирования</w:t>
      </w:r>
      <w:r>
        <w:rPr>
          <w:rFonts w:ascii="Times New Roman" w:hAnsi="Times New Roman" w:cs="Times New Roman"/>
          <w:color w:val="000000"/>
          <w:sz w:val="28"/>
          <w:szCs w:val="28"/>
        </w:rPr>
        <w:t> </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 Доведение предельного объема финансирования на планируемый месяц по каждому главному распорядителю осуществляется не позднее чем за один рабочий день до начала планируемого месяца отделом планирования и исполнения бюджета. В автоматизированной системе создается документ – расходное уведомлении по форме согласно приложению 4 к настоящему Порядку, в котором отражается код главного распорядителя бюджетных средств и сумма утвержденного предельного объема финансирования.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3.2. Главный распорядитель бюджетных средств на следующий рабочий день после доведения финансовым управлением расходных уведомлений, распределяет и доводит предельный объем финансирования на месяц между подведомственными получателями бюджетных средств, с детализацией функциональной классификации расходов местного бюджета, и отражает в автоматизированной системе.</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Внесение изменений в распределение доведенных предельных объемов финансирования на месяц между подведомственными получателями бюджетных средств главными распорядителями бюджетных средств осуществляется на основе заявок на кассовые выплаты получателей бюджетных средств.</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Мониторинг освоения предельного объема финансирования</w:t>
      </w:r>
      <w:r>
        <w:rPr>
          <w:rFonts w:ascii="Times New Roman" w:hAnsi="Times New Roman" w:cs="Times New Roman"/>
          <w:color w:val="000000"/>
          <w:sz w:val="28"/>
          <w:szCs w:val="28"/>
        </w:rPr>
        <w:t> </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4.1.Финансовое управление проводит ежемесячно анализ освоения главными распорядителями бюджетных средств доведенного объема финансирования.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4.2. Отдел планирования и исполнения бюджета ежемесячно, не позднее трех рабочих дней месяца, следующего за отчетным, формирует информацию об </w:t>
      </w:r>
      <w:r>
        <w:rPr>
          <w:rFonts w:ascii="Times New Roman" w:hAnsi="Times New Roman" w:cs="Times New Roman"/>
          <w:color w:val="000000"/>
          <w:sz w:val="28"/>
          <w:szCs w:val="28"/>
          <w:lang w:val="ru-RU"/>
        </w:rPr>
        <w:lastRenderedPageBreak/>
        <w:t>освоении главными распорядителями бюджетных средств доведенного до них предельного объема финансирования по форме согласно приложению 5 к настоящему Порядку.</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4.3. Главные распорядители бюджетных средств, имеющие процент освоения предельных объемов финансирования ниже 95 процентов, в течение пяти рабочих дней месяца, следующего за отчетным, направляют в отдел планирования и исполнения бюджета пояснительную записку, с обоснованием сложившегося остатка неосвоенного предельного объема финансирования, согласно приложению 6 к настоящему Порядку.</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4.4. Данные мониторинга используются при принятии решений о внесении изменений в утвержденный предельный объем финансирования в случаях, установленных в пункте 2.5 настоящего Порядка.</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Приложение 1</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к Порядку утверждения и доведения до главных распорядителей</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и получателей бюджетных средств предельного объема оплаты денежных обязательств в соответствующем периоде текущего финансового года</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ЗАЯВКА № 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на кассовые выплаты на 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(месяц)</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____________________________________________________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(наименование главного распорядителя бюджетных средств)</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___________________________________________________ рублей</w:t>
      </w:r>
    </w:p>
    <w:tbl>
      <w:tblPr>
        <w:tblW w:w="0" w:type="auto"/>
        <w:tblCellSpacing w:w="0" w:type="dxa"/>
        <w:tblInd w:w="2" w:type="dxa"/>
        <w:tblCellMar>
          <w:left w:w="0" w:type="dxa"/>
          <w:right w:w="0" w:type="dxa"/>
        </w:tblCellMar>
        <w:tblLook w:val="00A0"/>
      </w:tblPr>
      <w:tblGrid>
        <w:gridCol w:w="1094"/>
        <w:gridCol w:w="4161"/>
        <w:gridCol w:w="1360"/>
        <w:gridCol w:w="1099"/>
        <w:gridCol w:w="1639"/>
      </w:tblGrid>
      <w:tr w:rsidR="00C275E1" w:rsidTr="00C275E1">
        <w:trPr>
          <w:tblCellSpacing w:w="0" w:type="dxa"/>
        </w:trPr>
        <w:tc>
          <w:tcPr>
            <w:tcW w:w="1140" w:type="dxa"/>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строки</w:t>
            </w:r>
          </w:p>
        </w:tc>
        <w:tc>
          <w:tcPr>
            <w:tcW w:w="43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Наименование показателя</w:t>
            </w:r>
          </w:p>
        </w:tc>
        <w:tc>
          <w:tcPr>
            <w:tcW w:w="1425" w:type="dxa"/>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Сумма,</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рублей</w:t>
            </w:r>
          </w:p>
        </w:tc>
        <w:tc>
          <w:tcPr>
            <w:tcW w:w="1140" w:type="dxa"/>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Код</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КОСГУ</w:t>
            </w:r>
          </w:p>
        </w:tc>
        <w:tc>
          <w:tcPr>
            <w:tcW w:w="16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Примечание</w:t>
            </w: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43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42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6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43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ВСЕГО</w:t>
            </w:r>
          </w:p>
        </w:tc>
        <w:tc>
          <w:tcPr>
            <w:tcW w:w="1425" w:type="dxa"/>
          </w:tcPr>
          <w:p w:rsidR="00C275E1" w:rsidRDefault="00C275E1">
            <w:pPr>
              <w:pStyle w:val="af6"/>
              <w:rPr>
                <w:rFonts w:ascii="Times New Roman" w:hAnsi="Times New Roman" w:cs="Times New Roman"/>
                <w:color w:val="000000"/>
                <w:sz w:val="18"/>
                <w:szCs w:val="18"/>
              </w:rPr>
            </w:pPr>
          </w:p>
        </w:tc>
        <w:tc>
          <w:tcPr>
            <w:tcW w:w="1140" w:type="dxa"/>
          </w:tcPr>
          <w:p w:rsidR="00C275E1" w:rsidRDefault="00C275E1">
            <w:pPr>
              <w:pStyle w:val="af6"/>
              <w:rPr>
                <w:rFonts w:ascii="Times New Roman" w:hAnsi="Times New Roman" w:cs="Times New Roman"/>
                <w:color w:val="000000"/>
                <w:sz w:val="18"/>
                <w:szCs w:val="18"/>
              </w:rPr>
            </w:pPr>
          </w:p>
        </w:tc>
        <w:tc>
          <w:tcPr>
            <w:tcW w:w="1695" w:type="dxa"/>
          </w:tcPr>
          <w:p w:rsidR="00C275E1" w:rsidRDefault="00C275E1">
            <w:pPr>
              <w:pStyle w:val="af6"/>
              <w:rPr>
                <w:rFonts w:ascii="Times New Roman" w:hAnsi="Times New Roman" w:cs="Times New Roman"/>
                <w:color w:val="000000"/>
                <w:sz w:val="18"/>
                <w:szCs w:val="18"/>
              </w:rPr>
            </w:pP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43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в том числе:</w:t>
            </w:r>
          </w:p>
        </w:tc>
        <w:tc>
          <w:tcPr>
            <w:tcW w:w="1425" w:type="dxa"/>
          </w:tcPr>
          <w:p w:rsidR="00C275E1" w:rsidRDefault="00C275E1">
            <w:pPr>
              <w:pStyle w:val="af6"/>
              <w:rPr>
                <w:rFonts w:ascii="Times New Roman" w:hAnsi="Times New Roman" w:cs="Times New Roman"/>
                <w:color w:val="000000"/>
                <w:sz w:val="18"/>
                <w:szCs w:val="18"/>
              </w:rPr>
            </w:pPr>
          </w:p>
        </w:tc>
        <w:tc>
          <w:tcPr>
            <w:tcW w:w="1140" w:type="dxa"/>
          </w:tcPr>
          <w:p w:rsidR="00C275E1" w:rsidRDefault="00C275E1">
            <w:pPr>
              <w:pStyle w:val="af6"/>
              <w:rPr>
                <w:rFonts w:ascii="Times New Roman" w:hAnsi="Times New Roman" w:cs="Times New Roman"/>
                <w:color w:val="000000"/>
                <w:sz w:val="18"/>
                <w:szCs w:val="18"/>
              </w:rPr>
            </w:pPr>
          </w:p>
        </w:tc>
        <w:tc>
          <w:tcPr>
            <w:tcW w:w="1695" w:type="dxa"/>
          </w:tcPr>
          <w:p w:rsidR="00C275E1" w:rsidRDefault="00C275E1">
            <w:pPr>
              <w:pStyle w:val="af6"/>
              <w:rPr>
                <w:rFonts w:ascii="Times New Roman" w:hAnsi="Times New Roman" w:cs="Times New Roman"/>
                <w:color w:val="000000"/>
                <w:sz w:val="18"/>
                <w:szCs w:val="18"/>
              </w:rPr>
            </w:pP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011</w:t>
            </w:r>
          </w:p>
        </w:tc>
        <w:tc>
          <w:tcPr>
            <w:tcW w:w="439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оплата труда и начисления на выплаты по оплате труда</w:t>
            </w:r>
          </w:p>
        </w:tc>
        <w:tc>
          <w:tcPr>
            <w:tcW w:w="142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140"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69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012</w:t>
            </w:r>
          </w:p>
        </w:tc>
        <w:tc>
          <w:tcPr>
            <w:tcW w:w="439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обслуживание и погашение муниципального долга</w:t>
            </w:r>
          </w:p>
        </w:tc>
        <w:tc>
          <w:tcPr>
            <w:tcW w:w="142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140" w:type="dxa"/>
          </w:tcPr>
          <w:p w:rsidR="00C275E1" w:rsidRDefault="00C275E1">
            <w:pPr>
              <w:pStyle w:val="af6"/>
              <w:rPr>
                <w:rFonts w:ascii="Times New Roman" w:hAnsi="Times New Roman" w:cs="Times New Roman"/>
                <w:color w:val="000000"/>
                <w:sz w:val="18"/>
                <w:szCs w:val="18"/>
                <w:lang w:val="ru-RU"/>
              </w:rPr>
            </w:pPr>
          </w:p>
        </w:tc>
        <w:tc>
          <w:tcPr>
            <w:tcW w:w="1695" w:type="dxa"/>
          </w:tcPr>
          <w:p w:rsidR="00C275E1" w:rsidRDefault="00C275E1">
            <w:pPr>
              <w:pStyle w:val="af6"/>
              <w:rPr>
                <w:rFonts w:ascii="Times New Roman" w:hAnsi="Times New Roman" w:cs="Times New Roman"/>
                <w:color w:val="000000"/>
                <w:sz w:val="18"/>
                <w:szCs w:val="18"/>
                <w:lang w:val="ru-RU"/>
              </w:rPr>
            </w:pP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013</w:t>
            </w:r>
          </w:p>
        </w:tc>
        <w:tc>
          <w:tcPr>
            <w:tcW w:w="43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межбюджетных трансфертов</w:t>
            </w:r>
          </w:p>
        </w:tc>
        <w:tc>
          <w:tcPr>
            <w:tcW w:w="142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140" w:type="dxa"/>
          </w:tcPr>
          <w:p w:rsidR="00C275E1" w:rsidRDefault="00C275E1">
            <w:pPr>
              <w:pStyle w:val="af6"/>
              <w:rPr>
                <w:rFonts w:ascii="Times New Roman" w:hAnsi="Times New Roman" w:cs="Times New Roman"/>
                <w:color w:val="000000"/>
                <w:sz w:val="18"/>
                <w:szCs w:val="18"/>
              </w:rPr>
            </w:pPr>
          </w:p>
        </w:tc>
        <w:tc>
          <w:tcPr>
            <w:tcW w:w="1695" w:type="dxa"/>
          </w:tcPr>
          <w:p w:rsidR="00C275E1" w:rsidRDefault="00C275E1">
            <w:pPr>
              <w:pStyle w:val="af6"/>
              <w:rPr>
                <w:rFonts w:ascii="Times New Roman" w:hAnsi="Times New Roman" w:cs="Times New Roman"/>
                <w:color w:val="000000"/>
                <w:sz w:val="18"/>
                <w:szCs w:val="18"/>
              </w:rPr>
            </w:pP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014</w:t>
            </w:r>
          </w:p>
        </w:tc>
        <w:tc>
          <w:tcPr>
            <w:tcW w:w="43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населения</w:t>
            </w:r>
          </w:p>
        </w:tc>
        <w:tc>
          <w:tcPr>
            <w:tcW w:w="142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6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015</w:t>
            </w:r>
          </w:p>
        </w:tc>
        <w:tc>
          <w:tcPr>
            <w:tcW w:w="43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коммунальные услуги</w:t>
            </w:r>
          </w:p>
        </w:tc>
        <w:tc>
          <w:tcPr>
            <w:tcW w:w="142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6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016</w:t>
            </w:r>
          </w:p>
        </w:tc>
        <w:tc>
          <w:tcPr>
            <w:tcW w:w="439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медикаменты, перевязочные средства и прочие лечебные расходы</w:t>
            </w:r>
          </w:p>
        </w:tc>
        <w:tc>
          <w:tcPr>
            <w:tcW w:w="142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140" w:type="dxa"/>
          </w:tcPr>
          <w:p w:rsidR="00C275E1" w:rsidRDefault="00C275E1">
            <w:pPr>
              <w:pStyle w:val="af6"/>
              <w:rPr>
                <w:rFonts w:ascii="Times New Roman" w:hAnsi="Times New Roman" w:cs="Times New Roman"/>
                <w:color w:val="000000"/>
                <w:sz w:val="18"/>
                <w:szCs w:val="18"/>
                <w:lang w:val="ru-RU"/>
              </w:rPr>
            </w:pPr>
          </w:p>
        </w:tc>
        <w:tc>
          <w:tcPr>
            <w:tcW w:w="1695" w:type="dxa"/>
          </w:tcPr>
          <w:p w:rsidR="00C275E1" w:rsidRDefault="00C275E1">
            <w:pPr>
              <w:pStyle w:val="af6"/>
              <w:rPr>
                <w:rFonts w:ascii="Times New Roman" w:hAnsi="Times New Roman" w:cs="Times New Roman"/>
                <w:color w:val="000000"/>
                <w:sz w:val="18"/>
                <w:szCs w:val="18"/>
                <w:lang w:val="ru-RU"/>
              </w:rPr>
            </w:pP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017</w:t>
            </w:r>
          </w:p>
        </w:tc>
        <w:tc>
          <w:tcPr>
            <w:tcW w:w="43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продукты питания</w:t>
            </w:r>
          </w:p>
        </w:tc>
        <w:tc>
          <w:tcPr>
            <w:tcW w:w="142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69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rsidR="00C275E1" w:rsidTr="00C275E1">
        <w:trPr>
          <w:tblCellSpacing w:w="0" w:type="dxa"/>
        </w:trPr>
        <w:tc>
          <w:tcPr>
            <w:tcW w:w="11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018</w:t>
            </w:r>
          </w:p>
        </w:tc>
        <w:tc>
          <w:tcPr>
            <w:tcW w:w="439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субсидии муниципальным бюджетным учреждениям </w:t>
            </w:r>
            <w:r>
              <w:rPr>
                <w:rFonts w:ascii="Times New Roman" w:hAnsi="Times New Roman" w:cs="Times New Roman"/>
                <w:color w:val="000000"/>
                <w:sz w:val="18"/>
                <w:szCs w:val="18"/>
                <w:lang w:val="ru-RU"/>
              </w:rPr>
              <w:lastRenderedPageBreak/>
              <w:t>и муниципальным автономным учреждениям</w:t>
            </w:r>
          </w:p>
        </w:tc>
        <w:tc>
          <w:tcPr>
            <w:tcW w:w="142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lastRenderedPageBreak/>
              <w:t> </w:t>
            </w:r>
          </w:p>
        </w:tc>
        <w:tc>
          <w:tcPr>
            <w:tcW w:w="1140"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69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r>
    </w:tbl>
    <w:p w:rsidR="00C275E1" w:rsidRDefault="00C275E1" w:rsidP="00C275E1">
      <w:pPr>
        <w:pStyle w:val="af6"/>
        <w:rPr>
          <w:rFonts w:ascii="Times New Roman" w:hAnsi="Times New Roman" w:cs="Times New Roman"/>
          <w:color w:val="000000"/>
          <w:sz w:val="18"/>
          <w:szCs w:val="18"/>
          <w:lang w:val="ru-RU" w:eastAsia="ru-RU"/>
        </w:rPr>
      </w:pPr>
      <w:r>
        <w:rPr>
          <w:rFonts w:ascii="Times New Roman" w:hAnsi="Times New Roman" w:cs="Times New Roman"/>
          <w:color w:val="000000"/>
          <w:sz w:val="18"/>
          <w:szCs w:val="18"/>
        </w:rPr>
        <w:lastRenderedPageBreak/>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Руководитель (уполномоченное лицо) _____________ 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(подпись)</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(расшифровка подписи)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Главный бухгалтер</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____________ ______________________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(подпись)</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(расшифровка подписи)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Исполнитель 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(телефон)</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Приложение  2</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к Порядку 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УТВЕРЖДАЮ:</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Руководитель финансового управления администрации Убинского района</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________________ </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Ф. И. О.</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(подпись)</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(расшифровка подписи)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«___ »____________ 20_____ г.</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ПРЕДЕЛЬНЫЙ ОБЪЕМ ФИНАНСИРОВАНИЯ</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на ____________ 20___ г.</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(месяц)</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I. РАСЧЕТ</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bl>
      <w:tblPr>
        <w:tblW w:w="0" w:type="auto"/>
        <w:tblCellSpacing w:w="0" w:type="dxa"/>
        <w:tblInd w:w="2" w:type="dxa"/>
        <w:tblCellMar>
          <w:left w:w="0" w:type="dxa"/>
          <w:right w:w="0" w:type="dxa"/>
        </w:tblCellMar>
        <w:tblLook w:val="00A0"/>
      </w:tblPr>
      <w:tblGrid>
        <w:gridCol w:w="900"/>
        <w:gridCol w:w="3510"/>
        <w:gridCol w:w="1350"/>
        <w:gridCol w:w="3060"/>
      </w:tblGrid>
      <w:tr w:rsidR="00C275E1" w:rsidTr="00C275E1">
        <w:trPr>
          <w:tblCellSpacing w:w="0" w:type="dxa"/>
        </w:trPr>
        <w:tc>
          <w:tcPr>
            <w:tcW w:w="9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строки</w:t>
            </w:r>
          </w:p>
        </w:tc>
        <w:tc>
          <w:tcPr>
            <w:tcW w:w="351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Наименование показателя</w:t>
            </w:r>
          </w:p>
        </w:tc>
        <w:tc>
          <w:tcPr>
            <w:tcW w:w="135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Единица измерения</w:t>
            </w:r>
          </w:p>
        </w:tc>
        <w:tc>
          <w:tcPr>
            <w:tcW w:w="30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Значение показателя</w:t>
            </w:r>
          </w:p>
        </w:tc>
      </w:tr>
      <w:tr w:rsidR="00C275E1" w:rsidTr="00C275E1">
        <w:trPr>
          <w:tblCellSpacing w:w="0" w:type="dxa"/>
        </w:trPr>
        <w:tc>
          <w:tcPr>
            <w:tcW w:w="9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51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35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0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C275E1" w:rsidTr="00C275E1">
        <w:trPr>
          <w:tblCellSpacing w:w="0" w:type="dxa"/>
        </w:trPr>
        <w:tc>
          <w:tcPr>
            <w:tcW w:w="9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3510"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Прогноз поступлений в бюджет собственных доходов</w:t>
            </w:r>
          </w:p>
        </w:tc>
        <w:tc>
          <w:tcPr>
            <w:tcW w:w="135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тыс. руб.</w:t>
            </w:r>
          </w:p>
        </w:tc>
        <w:tc>
          <w:tcPr>
            <w:tcW w:w="30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сумма на планируемый месяц</w:t>
            </w:r>
          </w:p>
        </w:tc>
      </w:tr>
      <w:tr w:rsidR="00C275E1" w:rsidTr="00C275E1">
        <w:trPr>
          <w:tblCellSpacing w:w="0" w:type="dxa"/>
        </w:trPr>
        <w:tc>
          <w:tcPr>
            <w:tcW w:w="9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3510"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Прогноз безвозмездных поступлений в бюджет</w:t>
            </w:r>
          </w:p>
        </w:tc>
        <w:tc>
          <w:tcPr>
            <w:tcW w:w="135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тыс. руб.</w:t>
            </w:r>
          </w:p>
        </w:tc>
        <w:tc>
          <w:tcPr>
            <w:tcW w:w="30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сумма на планируемый месяц</w:t>
            </w:r>
          </w:p>
        </w:tc>
      </w:tr>
      <w:tr w:rsidR="00C275E1" w:rsidTr="00C275E1">
        <w:trPr>
          <w:tblCellSpacing w:w="0" w:type="dxa"/>
        </w:trPr>
        <w:tc>
          <w:tcPr>
            <w:tcW w:w="9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030</w:t>
            </w:r>
          </w:p>
        </w:tc>
        <w:tc>
          <w:tcPr>
            <w:tcW w:w="3510"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Прогноз поступлений источников финансирования дефицита бюджета</w:t>
            </w:r>
          </w:p>
        </w:tc>
        <w:tc>
          <w:tcPr>
            <w:tcW w:w="135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тыс. руб.</w:t>
            </w:r>
          </w:p>
        </w:tc>
        <w:tc>
          <w:tcPr>
            <w:tcW w:w="30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сумма на планируемый месяц</w:t>
            </w:r>
          </w:p>
        </w:tc>
      </w:tr>
      <w:tr w:rsidR="00C275E1" w:rsidTr="00C275E1">
        <w:trPr>
          <w:tblCellSpacing w:w="0" w:type="dxa"/>
        </w:trPr>
        <w:tc>
          <w:tcPr>
            <w:tcW w:w="9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351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Итого поступлений бюджета</w:t>
            </w:r>
          </w:p>
        </w:tc>
        <w:tc>
          <w:tcPr>
            <w:tcW w:w="135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тыс. руб.</w:t>
            </w:r>
          </w:p>
        </w:tc>
        <w:tc>
          <w:tcPr>
            <w:tcW w:w="3060" w:type="dxa"/>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строка 010 + строка 020</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строка 030</w:t>
            </w:r>
          </w:p>
        </w:tc>
      </w:tr>
      <w:tr w:rsidR="00C275E1" w:rsidTr="00C275E1">
        <w:trPr>
          <w:tblCellSpacing w:w="0" w:type="dxa"/>
        </w:trPr>
        <w:tc>
          <w:tcPr>
            <w:tcW w:w="9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351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Сводная кассовая заявка</w:t>
            </w:r>
          </w:p>
        </w:tc>
        <w:tc>
          <w:tcPr>
            <w:tcW w:w="135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тыс. руб.</w:t>
            </w:r>
          </w:p>
        </w:tc>
        <w:tc>
          <w:tcPr>
            <w:tcW w:w="3060"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сумма заявок главных распорядителей бюджетных средств</w:t>
            </w:r>
          </w:p>
        </w:tc>
      </w:tr>
      <w:tr w:rsidR="00C275E1" w:rsidTr="00C275E1">
        <w:trPr>
          <w:tblCellSpacing w:w="0" w:type="dxa"/>
        </w:trPr>
        <w:tc>
          <w:tcPr>
            <w:tcW w:w="9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060</w:t>
            </w:r>
          </w:p>
        </w:tc>
        <w:tc>
          <w:tcPr>
            <w:tcW w:w="351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lang w:val="ru-RU"/>
              </w:rPr>
              <w:t xml:space="preserve">Остаток неиспользованного предельного объема финансирования (итоговая строк колонки 5 раздела </w:t>
            </w:r>
            <w:r>
              <w:rPr>
                <w:rFonts w:ascii="Times New Roman" w:hAnsi="Times New Roman" w:cs="Times New Roman"/>
                <w:color w:val="000000"/>
                <w:sz w:val="18"/>
                <w:szCs w:val="18"/>
              </w:rPr>
              <w:t>II</w:t>
            </w:r>
            <w:r>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Распределение по главным распорядителям)</w:t>
            </w:r>
          </w:p>
        </w:tc>
        <w:tc>
          <w:tcPr>
            <w:tcW w:w="135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тыс. руб.</w:t>
            </w:r>
          </w:p>
        </w:tc>
        <w:tc>
          <w:tcPr>
            <w:tcW w:w="3060"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сумма остатка предельного объема финансирования сложившаяся на дату формирования предельного объема финансирования на планируемый месяц</w:t>
            </w:r>
          </w:p>
        </w:tc>
      </w:tr>
      <w:tr w:rsidR="00C275E1" w:rsidTr="00C275E1">
        <w:trPr>
          <w:tblCellSpacing w:w="0" w:type="dxa"/>
        </w:trPr>
        <w:tc>
          <w:tcPr>
            <w:tcW w:w="9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070</w:t>
            </w:r>
          </w:p>
        </w:tc>
        <w:tc>
          <w:tcPr>
            <w:tcW w:w="3510"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Остаток средств на счете бюджета</w:t>
            </w:r>
          </w:p>
        </w:tc>
        <w:tc>
          <w:tcPr>
            <w:tcW w:w="135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тыс. руб.</w:t>
            </w:r>
          </w:p>
        </w:tc>
        <w:tc>
          <w:tcPr>
            <w:tcW w:w="3060"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сумма остатка средств на счете бюджета на дату формирования предельного объема финансирования на планируемый месяц</w:t>
            </w:r>
          </w:p>
        </w:tc>
      </w:tr>
      <w:tr w:rsidR="00C275E1" w:rsidTr="00C275E1">
        <w:trPr>
          <w:tblCellSpacing w:w="0" w:type="dxa"/>
        </w:trPr>
        <w:tc>
          <w:tcPr>
            <w:tcW w:w="9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080</w:t>
            </w:r>
          </w:p>
        </w:tc>
        <w:tc>
          <w:tcPr>
            <w:tcW w:w="3510"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Обеспеченность сводной кассовой заявки поступлениями</w:t>
            </w:r>
          </w:p>
        </w:tc>
        <w:tc>
          <w:tcPr>
            <w:tcW w:w="135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проценты</w:t>
            </w:r>
          </w:p>
        </w:tc>
        <w:tc>
          <w:tcPr>
            <w:tcW w:w="30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((строка 040 + строка 070) – строка 060/ строка 050*100</w:t>
            </w:r>
          </w:p>
        </w:tc>
      </w:tr>
    </w:tbl>
    <w:p w:rsidR="00C275E1" w:rsidRDefault="00C275E1" w:rsidP="00C275E1">
      <w:pPr>
        <w:pStyle w:val="af6"/>
        <w:rPr>
          <w:rFonts w:ascii="Times New Roman" w:hAnsi="Times New Roman" w:cs="Times New Roman"/>
          <w:color w:val="000000"/>
          <w:sz w:val="18"/>
          <w:szCs w:val="18"/>
          <w:lang w:val="ru-RU" w:eastAsia="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II. РАСПРЕДЕЛЕНИЕ</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ПО ГЛАВНЫМ РАСПОРЯДИТЕЛЯМ БЮДЖЕТНЫХ СРЕДСТВ</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(рублей)</w:t>
      </w:r>
    </w:p>
    <w:tbl>
      <w:tblPr>
        <w:tblW w:w="0" w:type="auto"/>
        <w:tblCellSpacing w:w="0" w:type="dxa"/>
        <w:tblInd w:w="2" w:type="dxa"/>
        <w:tblCellMar>
          <w:left w:w="0" w:type="dxa"/>
          <w:right w:w="0" w:type="dxa"/>
        </w:tblCellMar>
        <w:tblLook w:val="00A0"/>
      </w:tblPr>
      <w:tblGrid>
        <w:gridCol w:w="465"/>
        <w:gridCol w:w="1890"/>
        <w:gridCol w:w="1965"/>
        <w:gridCol w:w="2160"/>
        <w:gridCol w:w="2340"/>
      </w:tblGrid>
      <w:tr w:rsidR="00C275E1" w:rsidTr="00C275E1">
        <w:trPr>
          <w:tblCellSpacing w:w="0" w:type="dxa"/>
        </w:trPr>
        <w:tc>
          <w:tcPr>
            <w:tcW w:w="465" w:type="dxa"/>
            <w:vMerge w:val="restart"/>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 п/п</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90" w:type="dxa"/>
            <w:vMerge w:val="restart"/>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Наименование главного распорядителя бюджетных средств</w:t>
            </w:r>
          </w:p>
        </w:tc>
        <w:tc>
          <w:tcPr>
            <w:tcW w:w="6465" w:type="dxa"/>
            <w:gridSpan w:val="3"/>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Предельный объем финансирования</w:t>
            </w:r>
          </w:p>
        </w:tc>
      </w:tr>
      <w:tr w:rsidR="00C275E1" w:rsidTr="00C275E1">
        <w:trPr>
          <w:tblCellSpacing w:w="0" w:type="dxa"/>
        </w:trPr>
        <w:tc>
          <w:tcPr>
            <w:tcW w:w="0" w:type="auto"/>
            <w:vMerge/>
            <w:vAlign w:val="center"/>
            <w:hideMark/>
          </w:tcPr>
          <w:p w:rsidR="00C275E1" w:rsidRDefault="00C275E1">
            <w:pPr>
              <w:spacing w:after="0" w:line="240" w:lineRule="auto"/>
              <w:rPr>
                <w:rFonts w:ascii="Times New Roman" w:hAnsi="Times New Roman" w:cs="Times New Roman"/>
                <w:color w:val="000000"/>
                <w:sz w:val="18"/>
                <w:szCs w:val="18"/>
              </w:rPr>
            </w:pPr>
          </w:p>
        </w:tc>
        <w:tc>
          <w:tcPr>
            <w:tcW w:w="0" w:type="auto"/>
            <w:vMerge/>
            <w:vAlign w:val="center"/>
            <w:hideMark/>
          </w:tcPr>
          <w:p w:rsidR="00C275E1" w:rsidRDefault="00C275E1">
            <w:pPr>
              <w:spacing w:after="0" w:line="240" w:lineRule="auto"/>
              <w:rPr>
                <w:rFonts w:ascii="Times New Roman" w:hAnsi="Times New Roman" w:cs="Times New Roman"/>
                <w:color w:val="000000"/>
                <w:sz w:val="18"/>
                <w:szCs w:val="18"/>
                <w:lang w:val="ru-RU"/>
              </w:rPr>
            </w:pPr>
          </w:p>
        </w:tc>
        <w:tc>
          <w:tcPr>
            <w:tcW w:w="1965" w:type="dxa"/>
            <w:vMerge w:val="restart"/>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с начала года</w:t>
            </w:r>
          </w:p>
        </w:tc>
        <w:tc>
          <w:tcPr>
            <w:tcW w:w="4500" w:type="dxa"/>
            <w:gridSpan w:val="2"/>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в том числе</w:t>
            </w:r>
          </w:p>
        </w:tc>
      </w:tr>
      <w:tr w:rsidR="00C275E1" w:rsidTr="00C275E1">
        <w:trPr>
          <w:tblCellSpacing w:w="0" w:type="dxa"/>
        </w:trPr>
        <w:tc>
          <w:tcPr>
            <w:tcW w:w="0" w:type="auto"/>
            <w:vMerge/>
            <w:vAlign w:val="center"/>
            <w:hideMark/>
          </w:tcPr>
          <w:p w:rsidR="00C275E1" w:rsidRDefault="00C275E1">
            <w:pPr>
              <w:spacing w:after="0" w:line="240" w:lineRule="auto"/>
              <w:rPr>
                <w:rFonts w:ascii="Times New Roman" w:hAnsi="Times New Roman" w:cs="Times New Roman"/>
                <w:color w:val="000000"/>
                <w:sz w:val="18"/>
                <w:szCs w:val="18"/>
              </w:rPr>
            </w:pPr>
          </w:p>
        </w:tc>
        <w:tc>
          <w:tcPr>
            <w:tcW w:w="0" w:type="auto"/>
            <w:vMerge/>
            <w:vAlign w:val="center"/>
            <w:hideMark/>
          </w:tcPr>
          <w:p w:rsidR="00C275E1" w:rsidRDefault="00C275E1">
            <w:pPr>
              <w:spacing w:after="0" w:line="240" w:lineRule="auto"/>
              <w:rPr>
                <w:rFonts w:ascii="Times New Roman" w:hAnsi="Times New Roman" w:cs="Times New Roman"/>
                <w:color w:val="000000"/>
                <w:sz w:val="18"/>
                <w:szCs w:val="18"/>
                <w:lang w:val="ru-RU"/>
              </w:rPr>
            </w:pPr>
          </w:p>
        </w:tc>
        <w:tc>
          <w:tcPr>
            <w:tcW w:w="0" w:type="auto"/>
            <w:vMerge/>
            <w:vAlign w:val="center"/>
            <w:hideMark/>
          </w:tcPr>
          <w:p w:rsidR="00C275E1" w:rsidRDefault="00C275E1">
            <w:pPr>
              <w:spacing w:after="0" w:line="240" w:lineRule="auto"/>
              <w:rPr>
                <w:rFonts w:ascii="Times New Roman" w:hAnsi="Times New Roman" w:cs="Times New Roman"/>
                <w:color w:val="000000"/>
                <w:sz w:val="18"/>
                <w:szCs w:val="18"/>
              </w:rPr>
            </w:pPr>
          </w:p>
        </w:tc>
        <w:tc>
          <w:tcPr>
            <w:tcW w:w="2160" w:type="dxa"/>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 </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на планируемый месяц</w:t>
            </w:r>
          </w:p>
        </w:tc>
        <w:tc>
          <w:tcPr>
            <w:tcW w:w="2340" w:type="dxa"/>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 </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неиспользованныйна «__» ____20_ г.</w:t>
            </w:r>
          </w:p>
        </w:tc>
      </w:tr>
      <w:tr w:rsidR="00C275E1" w:rsidTr="00C275E1">
        <w:trPr>
          <w:tblCellSpacing w:w="0" w:type="dxa"/>
        </w:trPr>
        <w:tc>
          <w:tcPr>
            <w:tcW w:w="46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89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96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1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3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rsidR="00C275E1" w:rsidTr="00C275E1">
        <w:trPr>
          <w:tblCellSpacing w:w="0" w:type="dxa"/>
        </w:trPr>
        <w:tc>
          <w:tcPr>
            <w:tcW w:w="46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9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6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rsidR="00C275E1" w:rsidTr="00C275E1">
        <w:trPr>
          <w:tblCellSpacing w:w="0" w:type="dxa"/>
        </w:trPr>
        <w:tc>
          <w:tcPr>
            <w:tcW w:w="46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9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6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1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34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bl>
    <w:p w:rsidR="00C275E1" w:rsidRDefault="00C275E1" w:rsidP="00C275E1">
      <w:pPr>
        <w:pStyle w:val="af6"/>
        <w:rPr>
          <w:rFonts w:ascii="Times New Roman" w:hAnsi="Times New Roman" w:cs="Times New Roman"/>
          <w:color w:val="000000"/>
          <w:sz w:val="18"/>
          <w:szCs w:val="18"/>
          <w:lang w:val="ru-RU" w:eastAsia="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ИТОГО по графе 4 ______________________________________</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(прописью)</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Руководитель отдела планирования</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и исполнения бюджета ___________________________________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(подпись)</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(расшифровка подписи)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Исполнитель_________________ _________________________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lastRenderedPageBreak/>
        <w:t>( подпись)</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(расшифровка подписи)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Приложение  3</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к Порядку утверждения и доведения до главных распорядителей</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и получателей бюджетных средств предельного объема оплаты денежных обязательств в соответствующем периоде текущего финансового года</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УТВЕРЖДАЮ</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Руководитель финансового управления</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администрации Убинского района</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 (подпись)</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(расшифровка подписи)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«____» ___________________ 20___ г.</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ИЗМЕНЕНИЕ В ПРЕДЕЛЬНЫЙ ОБЪЕМ ФИНАНСИРОВАНИЯ</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на ________________ 20 ___ г.</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Распределение</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по главным распорядителям бюджетных средств</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(рублей)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51"/>
        <w:gridCol w:w="2881"/>
        <w:gridCol w:w="1186"/>
        <w:gridCol w:w="2121"/>
        <w:gridCol w:w="2514"/>
      </w:tblGrid>
      <w:tr w:rsidR="00C275E1" w:rsidTr="00C275E1">
        <w:trPr>
          <w:tblCellSpacing w:w="0" w:type="dxa"/>
        </w:trPr>
        <w:tc>
          <w:tcPr>
            <w:tcW w:w="705" w:type="dxa"/>
            <w:vMerge w:val="restart"/>
            <w:tcBorders>
              <w:top w:val="outset" w:sz="6" w:space="0" w:color="auto"/>
              <w:left w:val="nil"/>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п/п</w:t>
            </w:r>
          </w:p>
        </w:tc>
        <w:tc>
          <w:tcPr>
            <w:tcW w:w="3120" w:type="dxa"/>
            <w:vMerge w:val="restart"/>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lang w:val="ru-RU"/>
              </w:rPr>
              <w:t>Наименование главного</w:t>
            </w:r>
          </w:p>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распорядителя</w:t>
            </w:r>
          </w:p>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бюджетных средств</w:t>
            </w:r>
          </w:p>
        </w:tc>
        <w:tc>
          <w:tcPr>
            <w:tcW w:w="6195" w:type="dxa"/>
            <w:gridSpan w:val="3"/>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Предельный объем финансирования</w:t>
            </w:r>
          </w:p>
        </w:tc>
      </w:tr>
      <w:tr w:rsidR="00C275E1" w:rsidTr="00C275E1">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C275E1" w:rsidRDefault="00C275E1">
            <w:pPr>
              <w:spacing w:after="0" w:line="240" w:lineRule="auto"/>
              <w:rPr>
                <w:rFonts w:ascii="Times New Roman" w:hAnsi="Times New Roman" w:cs="Times New Roman"/>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275E1" w:rsidRDefault="00C275E1">
            <w:pPr>
              <w:spacing w:after="0" w:line="240" w:lineRule="auto"/>
              <w:rPr>
                <w:rFonts w:ascii="Times New Roman" w:hAnsi="Times New Roman" w:cs="Times New Roman"/>
                <w:color w:val="000000"/>
                <w:sz w:val="18"/>
                <w:szCs w:val="18"/>
                <w:lang w:val="ru-RU"/>
              </w:rPr>
            </w:pPr>
          </w:p>
        </w:tc>
        <w:tc>
          <w:tcPr>
            <w:tcW w:w="1275" w:type="dxa"/>
            <w:vMerge w:val="restart"/>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с начала</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года</w:t>
            </w:r>
          </w:p>
        </w:tc>
        <w:tc>
          <w:tcPr>
            <w:tcW w:w="4920" w:type="dxa"/>
            <w:gridSpan w:val="2"/>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в том числе:</w:t>
            </w:r>
          </w:p>
        </w:tc>
      </w:tr>
      <w:tr w:rsidR="00C275E1" w:rsidTr="00C275E1">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C275E1" w:rsidRDefault="00C275E1">
            <w:pPr>
              <w:spacing w:after="0" w:line="240" w:lineRule="auto"/>
              <w:rPr>
                <w:rFonts w:ascii="Times New Roman" w:hAnsi="Times New Roman" w:cs="Times New Roman"/>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275E1" w:rsidRDefault="00C275E1">
            <w:pPr>
              <w:spacing w:after="0" w:line="240" w:lineRule="auto"/>
              <w:rPr>
                <w:rFonts w:ascii="Times New Roman" w:hAnsi="Times New Roman" w:cs="Times New Roman"/>
                <w:color w:val="000000"/>
                <w:sz w:val="18"/>
                <w:szCs w:val="18"/>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275E1" w:rsidRDefault="00C275E1">
            <w:pPr>
              <w:spacing w:after="0" w:line="240" w:lineRule="auto"/>
              <w:rPr>
                <w:rFonts w:ascii="Times New Roman" w:hAnsi="Times New Roman" w:cs="Times New Roman"/>
                <w:color w:val="000000"/>
                <w:sz w:val="18"/>
                <w:szCs w:val="18"/>
              </w:rPr>
            </w:pPr>
          </w:p>
        </w:tc>
        <w:tc>
          <w:tcPr>
            <w:tcW w:w="226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на планируемый</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месяц</w:t>
            </w:r>
          </w:p>
        </w:tc>
        <w:tc>
          <w:tcPr>
            <w:tcW w:w="2655"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Неиспользованный на «__»____20__г.</w:t>
            </w:r>
          </w:p>
        </w:tc>
      </w:tr>
      <w:tr w:rsidR="00C275E1" w:rsidTr="00C275E1">
        <w:trPr>
          <w:tblCellSpacing w:w="0" w:type="dxa"/>
        </w:trPr>
        <w:tc>
          <w:tcPr>
            <w:tcW w:w="705"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1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26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655"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rsidR="00C275E1" w:rsidTr="00C275E1">
        <w:trPr>
          <w:tblCellSpacing w:w="0" w:type="dxa"/>
        </w:trPr>
        <w:tc>
          <w:tcPr>
            <w:tcW w:w="705"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1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2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26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55"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rsidR="00C275E1" w:rsidTr="00C275E1">
        <w:trPr>
          <w:tblCellSpacing w:w="0" w:type="dxa"/>
        </w:trPr>
        <w:tc>
          <w:tcPr>
            <w:tcW w:w="705"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1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Всего</w:t>
            </w:r>
          </w:p>
        </w:tc>
        <w:tc>
          <w:tcPr>
            <w:tcW w:w="12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26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55"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bl>
    <w:p w:rsidR="00C275E1" w:rsidRDefault="00C275E1" w:rsidP="00C275E1">
      <w:pPr>
        <w:pStyle w:val="af6"/>
        <w:rPr>
          <w:rFonts w:ascii="Times New Roman" w:hAnsi="Times New Roman" w:cs="Times New Roman"/>
          <w:color w:val="000000"/>
          <w:sz w:val="18"/>
          <w:szCs w:val="18"/>
          <w:lang w:val="ru-RU" w:eastAsia="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Итого по графе 4 ___________________________________________</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(прописью)</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Руководитель отдела планирования</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И исполнения бюджета ________________ ______________________</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(подпись)            (расшифровка подписи)</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Исполнитель _______________ _________________________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(подпись)</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(расшифровка подписи)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Приложение  4</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к Порядку 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Расходное уведомление №_______________________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от«____» _________ 20_____ г.</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От кого_______ Финансовое управление АКМР СК______________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Кому______________________________________________________________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(главный распорядитель бюджетных средств)</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Единица измерения: рублей</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На основании данного расходного уведомления Вам разрешается распределять находящимся в Вашем ведении получателям бюджетных средств предельные объемы финансирования или осуществлять платежи в пределах нижеследующих предельных объемов финансирования.</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bl>
      <w:tblPr>
        <w:tblW w:w="0" w:type="auto"/>
        <w:tblCellSpacing w:w="0" w:type="dxa"/>
        <w:tblInd w:w="2" w:type="dxa"/>
        <w:tblCellMar>
          <w:left w:w="0" w:type="dxa"/>
          <w:right w:w="0" w:type="dxa"/>
        </w:tblCellMar>
        <w:tblLook w:val="00A0"/>
      </w:tblPr>
      <w:tblGrid>
        <w:gridCol w:w="3057"/>
        <w:gridCol w:w="1551"/>
        <w:gridCol w:w="2061"/>
        <w:gridCol w:w="2684"/>
      </w:tblGrid>
      <w:tr w:rsidR="00C275E1" w:rsidTr="00C275E1">
        <w:trPr>
          <w:tblCellSpacing w:w="0" w:type="dxa"/>
        </w:trPr>
        <w:tc>
          <w:tcPr>
            <w:tcW w:w="3075" w:type="dxa"/>
            <w:vMerge w:val="restart"/>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Код главного распорядителя бюджетных средств</w:t>
            </w:r>
          </w:p>
        </w:tc>
        <w:tc>
          <w:tcPr>
            <w:tcW w:w="3630" w:type="dxa"/>
            <w:gridSpan w:val="2"/>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Объемы финансирования расходов</w:t>
            </w:r>
          </w:p>
        </w:tc>
        <w:tc>
          <w:tcPr>
            <w:tcW w:w="2700" w:type="dxa"/>
            <w:vMerge w:val="restart"/>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примечание</w:t>
            </w:r>
          </w:p>
        </w:tc>
      </w:tr>
      <w:tr w:rsidR="00C275E1" w:rsidTr="00C275E1">
        <w:trPr>
          <w:tblCellSpacing w:w="0" w:type="dxa"/>
        </w:trPr>
        <w:tc>
          <w:tcPr>
            <w:tcW w:w="0" w:type="auto"/>
            <w:vMerge/>
            <w:vAlign w:val="center"/>
            <w:hideMark/>
          </w:tcPr>
          <w:p w:rsidR="00C275E1" w:rsidRDefault="00C275E1">
            <w:pPr>
              <w:spacing w:after="0" w:line="240" w:lineRule="auto"/>
              <w:rPr>
                <w:rFonts w:ascii="Times New Roman" w:hAnsi="Times New Roman" w:cs="Times New Roman"/>
                <w:color w:val="000000"/>
                <w:sz w:val="18"/>
                <w:szCs w:val="18"/>
                <w:lang w:val="ru-RU"/>
              </w:rPr>
            </w:pPr>
          </w:p>
        </w:tc>
        <w:tc>
          <w:tcPr>
            <w:tcW w:w="15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с начала года</w:t>
            </w:r>
          </w:p>
        </w:tc>
        <w:tc>
          <w:tcPr>
            <w:tcW w:w="2055" w:type="dxa"/>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в том числе планируемый период</w:t>
            </w:r>
          </w:p>
        </w:tc>
        <w:tc>
          <w:tcPr>
            <w:tcW w:w="0" w:type="auto"/>
            <w:vMerge/>
            <w:vAlign w:val="center"/>
            <w:hideMark/>
          </w:tcPr>
          <w:p w:rsidR="00C275E1" w:rsidRDefault="00C275E1">
            <w:pPr>
              <w:spacing w:after="0" w:line="240" w:lineRule="auto"/>
              <w:rPr>
                <w:rFonts w:ascii="Times New Roman" w:hAnsi="Times New Roman" w:cs="Times New Roman"/>
                <w:color w:val="000000"/>
                <w:sz w:val="18"/>
                <w:szCs w:val="18"/>
              </w:rPr>
            </w:pPr>
          </w:p>
        </w:tc>
      </w:tr>
      <w:tr w:rsidR="00C275E1" w:rsidTr="00C275E1">
        <w:trPr>
          <w:tblCellSpacing w:w="0" w:type="dxa"/>
        </w:trPr>
        <w:tc>
          <w:tcPr>
            <w:tcW w:w="307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05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C275E1" w:rsidTr="00C275E1">
        <w:trPr>
          <w:tblCellSpacing w:w="0" w:type="dxa"/>
        </w:trPr>
        <w:tc>
          <w:tcPr>
            <w:tcW w:w="307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5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05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rsidR="00C275E1" w:rsidTr="00C275E1">
        <w:trPr>
          <w:tblCellSpacing w:w="0" w:type="dxa"/>
        </w:trPr>
        <w:tc>
          <w:tcPr>
            <w:tcW w:w="307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Всего</w:t>
            </w:r>
          </w:p>
        </w:tc>
        <w:tc>
          <w:tcPr>
            <w:tcW w:w="156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055"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00" w:type="dxa"/>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bl>
    <w:p w:rsidR="00C275E1" w:rsidRDefault="00C275E1" w:rsidP="00C275E1">
      <w:pPr>
        <w:pStyle w:val="af6"/>
        <w:rPr>
          <w:rFonts w:ascii="Times New Roman" w:hAnsi="Times New Roman" w:cs="Times New Roman"/>
          <w:color w:val="000000"/>
          <w:sz w:val="18"/>
          <w:szCs w:val="18"/>
          <w:lang w:val="ru-RU" w:eastAsia="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Итого по графе 3__________________________________________________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(сумма прописью)</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Исполнитель _________</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___________</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______________________________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(телефон)</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(подпись) </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(расшифровка подписи)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Приложение 5</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к Порядку утверждения и доведения до главных распорядителей</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и получателей бюджетных средств предельного объема оплаты денежных обязательств в соответствующем периоде текущего финансового года</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ОТЧЕТ</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об использовании предельного объема финансирования</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главными распорядителями бюджетных средств</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с __________ по </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(в тыс. рублей)</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866"/>
        <w:gridCol w:w="1878"/>
        <w:gridCol w:w="1851"/>
        <w:gridCol w:w="1878"/>
        <w:gridCol w:w="1880"/>
      </w:tblGrid>
      <w:tr w:rsidR="00C275E1" w:rsidTr="00C275E1">
        <w:trPr>
          <w:tblCellSpacing w:w="0" w:type="dxa"/>
        </w:trPr>
        <w:tc>
          <w:tcPr>
            <w:tcW w:w="1920"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Наименование</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главного</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распорядителя</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Предельный</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объем</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финансирования</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Кассовое</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исполнение</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Остаток</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предельного</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объема</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финансирования</w:t>
            </w:r>
          </w:p>
        </w:tc>
        <w:tc>
          <w:tcPr>
            <w:tcW w:w="1920"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lang w:val="ru-RU"/>
              </w:rPr>
              <w:t>Освоение</w:t>
            </w:r>
          </w:p>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предельного</w:t>
            </w:r>
          </w:p>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объема</w:t>
            </w:r>
          </w:p>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финансирования,</w:t>
            </w:r>
          </w:p>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процент</w:t>
            </w:r>
          </w:p>
        </w:tc>
      </w:tr>
      <w:tr w:rsidR="00C275E1" w:rsidTr="00C275E1">
        <w:trPr>
          <w:tblCellSpacing w:w="0" w:type="dxa"/>
        </w:trPr>
        <w:tc>
          <w:tcPr>
            <w:tcW w:w="1920"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r>
      <w:tr w:rsidR="00C275E1" w:rsidTr="00C275E1">
        <w:trPr>
          <w:tblCellSpacing w:w="0" w:type="dxa"/>
        </w:trPr>
        <w:tc>
          <w:tcPr>
            <w:tcW w:w="1920"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lastRenderedPageBreak/>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r>
      <w:tr w:rsidR="00C275E1" w:rsidTr="00C275E1">
        <w:trPr>
          <w:tblCellSpacing w:w="0" w:type="dxa"/>
        </w:trPr>
        <w:tc>
          <w:tcPr>
            <w:tcW w:w="1920"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tc>
      </w:tr>
      <w:tr w:rsidR="00C275E1" w:rsidTr="00C275E1">
        <w:trPr>
          <w:tblCellSpacing w:w="0" w:type="dxa"/>
        </w:trPr>
        <w:tc>
          <w:tcPr>
            <w:tcW w:w="1920"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Итого</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20"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bl>
    <w:p w:rsidR="00C275E1" w:rsidRDefault="00C275E1" w:rsidP="00C275E1">
      <w:pPr>
        <w:pStyle w:val="af6"/>
        <w:rPr>
          <w:rFonts w:ascii="Times New Roman" w:hAnsi="Times New Roman" w:cs="Times New Roman"/>
          <w:color w:val="000000"/>
          <w:sz w:val="18"/>
          <w:szCs w:val="18"/>
          <w:lang w:val="ru-RU" w:eastAsia="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lang w:val="ru-RU"/>
        </w:rPr>
      </w:pP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Приложение  6</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к Порядку утверждения и доведения до главных распорядителей</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и получателей бюджетных средств предельного объема оплаты денежных обязательств в соответствующем периоде текущего финансового года</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ПОЯСНИТЕЛЬНАЯ ЗАПИСКА №______</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I. Табличная часть</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343"/>
        <w:gridCol w:w="1528"/>
        <w:gridCol w:w="2219"/>
        <w:gridCol w:w="1801"/>
        <w:gridCol w:w="2462"/>
      </w:tblGrid>
      <w:tr w:rsidR="00C275E1" w:rsidTr="00C275E1">
        <w:trPr>
          <w:tblCellSpacing w:w="0" w:type="dxa"/>
        </w:trPr>
        <w:tc>
          <w:tcPr>
            <w:tcW w:w="2940" w:type="dxa"/>
            <w:gridSpan w:val="2"/>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Классификация   расходов  бюджета</w:t>
            </w:r>
          </w:p>
        </w:tc>
        <w:tc>
          <w:tcPr>
            <w:tcW w:w="6630" w:type="dxa"/>
            <w:gridSpan w:val="3"/>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Сумма с начала года нарастающим итогом, рублей</w:t>
            </w:r>
          </w:p>
        </w:tc>
      </w:tr>
      <w:tr w:rsidR="00C275E1" w:rsidTr="00C275E1">
        <w:trPr>
          <w:tblCellSpacing w:w="0" w:type="dxa"/>
        </w:trPr>
        <w:tc>
          <w:tcPr>
            <w:tcW w:w="1380"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код</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раздела</w:t>
            </w:r>
          </w:p>
        </w:tc>
        <w:tc>
          <w:tcPr>
            <w:tcW w:w="156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код</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подраздела</w:t>
            </w:r>
          </w:p>
        </w:tc>
        <w:tc>
          <w:tcPr>
            <w:tcW w:w="226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предельный объем финансирования</w:t>
            </w:r>
          </w:p>
        </w:tc>
        <w:tc>
          <w:tcPr>
            <w:tcW w:w="184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rPr>
              <w:t>кассовое</w:t>
            </w:r>
          </w:p>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исполнение</w:t>
            </w:r>
          </w:p>
        </w:tc>
        <w:tc>
          <w:tcPr>
            <w:tcW w:w="2520"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eastAsia="Times New Roman" w:hAnsi="Times New Roman" w:cs="Times New Roman"/>
                <w:color w:val="000000"/>
                <w:sz w:val="18"/>
                <w:szCs w:val="18"/>
                <w:lang w:val="ru-RU" w:eastAsia="ru-RU"/>
              </w:rPr>
            </w:pPr>
            <w:r>
              <w:rPr>
                <w:rFonts w:ascii="Times New Roman" w:hAnsi="Times New Roman" w:cs="Times New Roman"/>
                <w:color w:val="000000"/>
                <w:sz w:val="18"/>
                <w:szCs w:val="18"/>
                <w:lang w:val="ru-RU"/>
              </w:rPr>
              <w:t>Остаток предельного</w:t>
            </w:r>
          </w:p>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объема</w:t>
            </w:r>
          </w:p>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финансирования на</w:t>
            </w:r>
          </w:p>
          <w:p w:rsidR="00C275E1" w:rsidRDefault="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«___»______ 20___г.</w:t>
            </w:r>
          </w:p>
        </w:tc>
      </w:tr>
      <w:tr w:rsidR="00C275E1" w:rsidTr="00C275E1">
        <w:trPr>
          <w:tblCellSpacing w:w="0" w:type="dxa"/>
        </w:trPr>
        <w:tc>
          <w:tcPr>
            <w:tcW w:w="1380"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56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26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84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520"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rsidR="00C275E1" w:rsidTr="00C275E1">
        <w:trPr>
          <w:tblCellSpacing w:w="0" w:type="dxa"/>
        </w:trPr>
        <w:tc>
          <w:tcPr>
            <w:tcW w:w="1380" w:type="dxa"/>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56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26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4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520"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rsidR="00C275E1" w:rsidTr="00C275E1">
        <w:trPr>
          <w:tblCellSpacing w:w="0" w:type="dxa"/>
        </w:trPr>
        <w:tc>
          <w:tcPr>
            <w:tcW w:w="2940" w:type="dxa"/>
            <w:gridSpan w:val="2"/>
            <w:tcBorders>
              <w:top w:val="outset" w:sz="6" w:space="0" w:color="auto"/>
              <w:left w:val="nil"/>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Итого</w:t>
            </w:r>
          </w:p>
        </w:tc>
        <w:tc>
          <w:tcPr>
            <w:tcW w:w="226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84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520" w:type="dxa"/>
            <w:tcBorders>
              <w:top w:val="outset" w:sz="6" w:space="0" w:color="auto"/>
              <w:left w:val="outset" w:sz="6" w:space="0" w:color="auto"/>
              <w:bottom w:val="outset" w:sz="6" w:space="0" w:color="auto"/>
              <w:right w:val="nil"/>
            </w:tcBorders>
            <w:hideMark/>
          </w:tcPr>
          <w:p w:rsidR="00C275E1" w:rsidRDefault="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tc>
      </w:tr>
    </w:tbl>
    <w:p w:rsidR="00C275E1" w:rsidRDefault="00C275E1" w:rsidP="00C275E1">
      <w:pPr>
        <w:pStyle w:val="af6"/>
        <w:rPr>
          <w:rFonts w:ascii="Times New Roman" w:hAnsi="Times New Roman" w:cs="Times New Roman"/>
          <w:color w:val="000000"/>
          <w:sz w:val="18"/>
          <w:szCs w:val="18"/>
          <w:lang w:val="ru-RU" w:eastAsia="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II. Текстовая часть &lt;*&gt;</w:t>
      </w:r>
    </w:p>
    <w:p w:rsidR="00C275E1" w:rsidRDefault="00C275E1" w:rsidP="00C275E1">
      <w:pPr>
        <w:pStyle w:val="af6"/>
        <w:rPr>
          <w:rFonts w:ascii="Times New Roman" w:hAnsi="Times New Roman" w:cs="Times New Roman"/>
          <w:color w:val="000000"/>
          <w:sz w:val="18"/>
          <w:szCs w:val="18"/>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Руководитель (уполномоченное лицо)___________ 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(подпись)</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(расшифровка подписи)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Главный бухгалтер ______________</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_______________________________</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(подпись)</w:t>
      </w:r>
      <w:r>
        <w:rPr>
          <w:rFonts w:ascii="Times New Roman" w:hAnsi="Times New Roman" w:cs="Times New Roman"/>
          <w:color w:val="000000"/>
          <w:sz w:val="18"/>
          <w:szCs w:val="18"/>
        </w:rPr>
        <w:t>                     </w:t>
      </w:r>
      <w:r>
        <w:rPr>
          <w:rFonts w:ascii="Times New Roman" w:hAnsi="Times New Roman" w:cs="Times New Roman"/>
          <w:color w:val="000000"/>
          <w:sz w:val="18"/>
          <w:szCs w:val="18"/>
          <w:lang w:val="ru-RU"/>
        </w:rPr>
        <w:t xml:space="preserve"> (расшифровка подписи)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&lt;*&gt; Текстовое изложение материала должно подтверждаться табличными (цифровыми) данными и содержать: предложения по обеспечению полного освоения бюджетных средств, краткий перечень проблемных вопросов осуществления расходования бюджетных средств, а также контрактов, вероятность выполнения которых низкая.</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15.08.2016 № 25 - па</w:t>
      </w:r>
    </w:p>
    <w:p w:rsidR="00C275E1" w:rsidRDefault="00C275E1" w:rsidP="00C275E1">
      <w:pPr>
        <w:pStyle w:val="af6"/>
        <w:rPr>
          <w:rFonts w:ascii="Times New Roman" w:hAnsi="Times New Roman" w:cs="Times New Roman"/>
          <w:sz w:val="28"/>
          <w:szCs w:val="28"/>
          <w:lang w:val="ru-RU"/>
        </w:rPr>
      </w:pPr>
    </w:p>
    <w:tbl>
      <w:tblPr>
        <w:tblW w:w="0" w:type="auto"/>
        <w:tblInd w:w="70" w:type="dxa"/>
        <w:tblLayout w:type="fixed"/>
        <w:tblCellMar>
          <w:left w:w="70" w:type="dxa"/>
          <w:right w:w="70" w:type="dxa"/>
        </w:tblCellMar>
        <w:tblLook w:val="04A0"/>
      </w:tblPr>
      <w:tblGrid>
        <w:gridCol w:w="9214"/>
      </w:tblGrid>
      <w:tr w:rsidR="00C275E1" w:rsidTr="00C275E1">
        <w:trPr>
          <w:trHeight w:val="1254"/>
        </w:trPr>
        <w:tc>
          <w:tcPr>
            <w:tcW w:w="9214"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Об утверждении порядка исполнения бюджета Владимировского сельсовета Убинского района Новосибирской области по расходам и санкционирования оплаты денежных обязательств, подлежащих исполнению за счет бюджетных ассигнований  по расходам бюджета Владимировского сельсовета Убинского района Новосибирской области</w:t>
            </w:r>
          </w:p>
        </w:tc>
      </w:tr>
    </w:tbl>
    <w:p w:rsidR="00C275E1" w:rsidRDefault="00C275E1" w:rsidP="00C275E1">
      <w:pPr>
        <w:pStyle w:val="af6"/>
        <w:rPr>
          <w:rFonts w:ascii="Times New Roman" w:hAnsi="Times New Roman" w:cs="Times New Roman"/>
          <w:sz w:val="28"/>
          <w:szCs w:val="28"/>
          <w:lang w:val="ru-RU"/>
        </w:rPr>
      </w:pPr>
      <w:bookmarkStart w:id="0" w:name="sub_1000"/>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Руководствуясь статьей 219 Бюджетного кодекса Российской Федерации, Положением «О бюджетном процессе во Владимировском сельсовете Убинского района Новосибирской области», утвержденным решением сессии Совета депутатов Владимировского сельсовета Убинского района Новосибирской области от 06.08.2015 № 229, администрация 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 о с т а н о в л я е 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 Утвердить прилагаемый порядок исполнения бюджета Владимировского сельсовета Убинского района Новосибирской области по расходам и санкционирования оплаты денежных обязательств, подлежащих исполнению за счет бюджетных ассигнований по расходам бюджета Владимировского сельского поселения.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 Настоящее постановление вступает в силу с 1 января 2017 года.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Владимировского сельсовета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 Новосибирской области                                       Г.П. Чернов</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bookmarkEnd w:id="0"/>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1"/>
        <w:gridCol w:w="5814"/>
      </w:tblGrid>
      <w:tr w:rsidR="00C275E1" w:rsidTr="00C275E1">
        <w:trPr>
          <w:trHeight w:val="374"/>
        </w:trPr>
        <w:tc>
          <w:tcPr>
            <w:tcW w:w="3829" w:type="dxa"/>
            <w:tcBorders>
              <w:top w:val="nil"/>
              <w:left w:val="nil"/>
              <w:bottom w:val="nil"/>
              <w:right w:val="nil"/>
            </w:tcBorders>
          </w:tcPr>
          <w:p w:rsidR="00C275E1" w:rsidRDefault="00C275E1">
            <w:pPr>
              <w:pStyle w:val="af6"/>
              <w:rPr>
                <w:rFonts w:ascii="Times New Roman" w:eastAsia="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p>
        </w:tc>
        <w:tc>
          <w:tcPr>
            <w:tcW w:w="5810" w:type="dxa"/>
            <w:tcBorders>
              <w:top w:val="nil"/>
              <w:left w:val="nil"/>
              <w:bottom w:val="nil"/>
              <w:right w:val="nil"/>
            </w:tcBorders>
          </w:tcPr>
          <w:p w:rsidR="00C275E1" w:rsidRDefault="00C275E1">
            <w:pPr>
              <w:pStyle w:val="af6"/>
              <w:rPr>
                <w:rFonts w:ascii="Times New Roman" w:hAnsi="Times New Roman" w:cs="Times New Roman"/>
                <w:sz w:val="28"/>
                <w:szCs w:val="28"/>
                <w:lang w:val="ru-RU"/>
              </w:rPr>
            </w:pPr>
          </w:p>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Утвержден</w:t>
            </w:r>
          </w:p>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постановлением администрации Владимировского сельсовета Убинского района Новосибирской области </w:t>
            </w:r>
          </w:p>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от 15.08.2016  № 25-па </w:t>
            </w:r>
          </w:p>
        </w:tc>
      </w:tr>
    </w:tbl>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Порядок</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исполнения бюджета поселения по расходам и санкционирования оплаты денежных обязательств, подлежащих исполнению за счет бюджетных ассигнований  по расходам бюджета поселения</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1. Настоящий порядок исполнения бюджета Владимировского сельсовета Убинского района Новосибирской области по расходам и  санкционирования оплаты денежных обязательств, подлежащих исполнению за счет ассигнований по расходам бюджета Владимировского сельсовета Убинского района Новосибирской области, (далее – Порядок)  разработан в  соответствии со статьей 219 Бюджетного кодекса Российской Федерации, приказами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от 29 декабря 2012 года № 24н «О порядке открытия и ведения лицевых счетов территориальными органами Федерального казначейства»,  в целях организации исполнения бюджета Владимировского сельсовета Убинского района Новосибирской области (далее – бюджета поселения) по расходам.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 В соответствии со статьей 219 Бюджетного кодекса Российской Федерации исполнение по расходам бюджета поселения предусматривает: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принятие бюджетных обязательств;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подтверждение денежных обязательств;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санкционирование оплаты денежных обязательств;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подтверждение исполнения денежных обязательств.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3. Получатели средств бюджета поселения (далее – получатели)  при заключении договоров (государственных контрактов) о поставке товаров, выполнении работ и оказании услуг, если иное не установлено </w:t>
      </w:r>
      <w:r>
        <w:rPr>
          <w:rFonts w:ascii="Times New Roman" w:hAnsi="Times New Roman" w:cs="Times New Roman"/>
          <w:sz w:val="28"/>
          <w:szCs w:val="28"/>
          <w:lang w:val="ru-RU"/>
        </w:rPr>
        <w:lastRenderedPageBreak/>
        <w:t>Правительством Новосибирской области, вправе предусматривать авансовые платежи: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 размере до 100 процентов суммы договора (государственного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при заключении контрактов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и при заключении договоров (государственных контрактов) по результатам проведения закрытых конкурсов;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 размере 30  процентов суммы договора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контрактам, если иное не предусмотрено законодательством Российской Федерации и Новгородской области.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 Главные распорядители средств бюджета поселения (далее - главные распорядители) и получатели осуществляют операции со средствами бюджета поселения на лицевых счетах, открытых им в Управлении Федерального казначейства по Новосибирской области (далее – Управление).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 В целях обеспечения кассовых выплат из бюджета поселения, Администрация поселения (далее - Администрация) представляет в Управление Расходные расписания и (или) Реестры  расходных расписаний на финансирование главных распорядителей бюджетных  средств по установленной Федеральным казначейством форме в пределах остатка средств, доступного к распределению. Финансирование производится на основании кассового плана и заявок на финансирование.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6. Управление на основании поступивших  от Администрации Расходных расписаний и (или) Реестров  расходных расписаний отражает поступившие объемы финансирования на лицевых счетах, открытых главным распорядителям бюджетных  средств.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7. Главные распорядители бюджетных  средств бюджета поселения представляют в  Управление Расходные расписания и (или) Реестры  расходных расписаний  на финансирование подведомственных им получателей.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8. Управление на основании поступивших  от главных распорядителей средств бюджета поселения, Расходных расписаний и (или) Реестров  расходных расписаний отражает поступившие объёмы финансирования на лицевых счетах, открытых получателям средств бюджета поселения.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9. Получатели принимают бюджетные обязательства в пределах доведенных до них в текущем финансовом году и плановом периоде лимитов бюджетных обязательств.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Получатели принимают бюджетные обязательства путем заключения государственных контрактов, иных договоров с физическими и  юридическими лицами или в соответствии с законом, иным правовым актом, заключенными соглашениями.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10. Получатели подтверждают обязанность оплатить за счет средств бюджета поселения обязательства в соответствии с платежными и иными документами для их оплаты.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11. Получатели представляют в Управление, для оплаты денежных обязательств бюджета поселения Заявку на кассовый расход (код формы по КДФ 0531801), Заявку на кассовый расход (сокращенную) (код формы по КДФ 0531851), Заявку на получение  наличных денег (код формы по КДФ 0531802),  Заявку на получение  денежных средств, перечисляемых на карту (код формы по КДФ 0531243) (далее – Заявка).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Управление проверяет Заявку на наличие в ней следующих реквизитов и показателей: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 номера соответствующего лицевого счета, открытого получателю средств бюджета поселения;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 кодов классификации расходов бюджета поселения, по которым необходимо произвести кассовый расход, а также текстового назначения платежа;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3) суммы кассового расхода и кода валюты в соответствии с </w:t>
      </w:r>
      <w:hyperlink r:id="rId6" w:history="1">
        <w:r>
          <w:rPr>
            <w:rStyle w:val="a3"/>
            <w:rFonts w:ascii="Times New Roman" w:hAnsi="Times New Roman" w:cs="Times New Roman"/>
            <w:color w:val="auto"/>
            <w:lang w:val="ru-RU"/>
          </w:rPr>
          <w:t>Общероссийским классификатором валют</w:t>
        </w:r>
      </w:hyperlink>
      <w:r>
        <w:rPr>
          <w:rFonts w:ascii="Times New Roman" w:hAnsi="Times New Roman" w:cs="Times New Roman"/>
          <w:sz w:val="28"/>
          <w:szCs w:val="28"/>
          <w:lang w:val="ru-RU"/>
        </w:rPr>
        <w:t>, в которой он должен быть произведен;</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 суммы кассового расхода в валюте Российской Федерации, в рублевом эквиваленте, исчисленном на дату оформления Заявки;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 вида средств (средства бюджета поселения);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7) номера и серии чека (при наличном способе оплаты денежного обязательства);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8) срока действия чека (при наличном способе оплаты денежного обязательства);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9) фамилии, имени и отчества получателя средств по чеку (при наличном способе оплаты денежного обязательства);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10) данных документов, удостоверяющих личность получателя средств по чеку (при наличном способе оплаты денежного обязательства);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11) данных для осуществления налоговых и иных обязательных платежей в бюджеты бюджетной системы Российской Федерации (при необходимости);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12) номера, даты и предмета договора (изменения к договору) или контракта (изменения к контракту) на поставку товаров, выполнение работ, оказание услуг для муниципальных нужд, договора аренды (далее – Договор), а также </w:t>
      </w:r>
      <w:r>
        <w:rPr>
          <w:rFonts w:ascii="Times New Roman" w:hAnsi="Times New Roman" w:cs="Times New Roman"/>
          <w:sz w:val="28"/>
          <w:szCs w:val="28"/>
          <w:lang w:val="ru-RU"/>
        </w:rPr>
        <w:lastRenderedPageBreak/>
        <w:t xml:space="preserve">типа, номера и даты документа, подтверждающего возникновение денежного обязательства в соответствии с </w:t>
      </w:r>
      <w:hyperlink r:id="rId7" w:history="1">
        <w:r>
          <w:rPr>
            <w:rStyle w:val="a3"/>
            <w:rFonts w:ascii="Times New Roman" w:hAnsi="Times New Roman" w:cs="Times New Roman"/>
            <w:color w:val="auto"/>
            <w:lang w:val="ru-RU"/>
          </w:rPr>
          <w:t xml:space="preserve">пунктом 13 </w:t>
        </w:r>
      </w:hyperlink>
      <w:r>
        <w:rPr>
          <w:rFonts w:ascii="Times New Roman" w:hAnsi="Times New Roman" w:cs="Times New Roman"/>
          <w:sz w:val="28"/>
          <w:szCs w:val="28"/>
          <w:lang w:val="ru-RU"/>
        </w:rPr>
        <w:t xml:space="preserve"> настоящего Порядка: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 при поставке товаров – счета и (или) накладной, и (или) акта приемки-передачи, и (или) счета-фактуры);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при выполнении работ, оказании услуг - акта выполненных работ (услуг) и (или) счета, и (или) счета-фактуры;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при выполнении работ, оказании услуг по договорам гражданско-правового характера с физическими лицами – акта выполненных работ (услуг);</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при исполнении судебного акта - исполнительного документа (исполнительный лист, судебный приказ);</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 одной Заявке может содержаться несколько сумм кассовых расходов по разным кодам классификации расходов бюджетов по одному денежному обязательству получателя средств.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2 Заявки не заполняется и Договор и (или) документ, подтверждающий возникновение денежного обязательства, не представляется.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Положения подпункта 12 настоящего пункта не применяются при проверке </w:t>
      </w:r>
      <w:hyperlink r:id="rId8" w:history="1">
        <w:r>
          <w:rPr>
            <w:rStyle w:val="a3"/>
            <w:rFonts w:ascii="Times New Roman" w:hAnsi="Times New Roman" w:cs="Times New Roman"/>
            <w:color w:val="auto"/>
            <w:lang w:val="ru-RU"/>
          </w:rPr>
          <w:t>Заявки</w:t>
        </w:r>
      </w:hyperlink>
      <w:r>
        <w:rPr>
          <w:rFonts w:ascii="Times New Roman" w:hAnsi="Times New Roman" w:cs="Times New Roman"/>
          <w:sz w:val="28"/>
          <w:szCs w:val="28"/>
          <w:lang w:val="ru-RU"/>
        </w:rPr>
        <w:t xml:space="preserve"> на получение наличных денег, Заявки на получение  денежных средств, перечисляемых на карту.</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12. Получатель для оплаты денежных обязательств, возникающих по Договору, указывает в Заявке в соответствии с требованиями, установленными в </w:t>
      </w:r>
      <w:hyperlink r:id="rId9" w:history="1">
        <w:r>
          <w:rPr>
            <w:rStyle w:val="a3"/>
            <w:rFonts w:ascii="Times New Roman" w:hAnsi="Times New Roman" w:cs="Times New Roman"/>
            <w:color w:val="auto"/>
            <w:lang w:val="ru-RU"/>
          </w:rPr>
          <w:t>подпункте 12 пункта 1</w:t>
        </w:r>
      </w:hyperlink>
      <w:r>
        <w:rPr>
          <w:rFonts w:ascii="Times New Roman" w:hAnsi="Times New Roman" w:cs="Times New Roman"/>
          <w:sz w:val="28"/>
          <w:szCs w:val="28"/>
          <w:lang w:val="ru-RU"/>
        </w:rPr>
        <w:t>1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Для оплаты денежных обязательств в случаях, когда заключение Договора законодательством Российской Федерации не предусмотрено, в Заявке указываются только реквизиты документа, подтверждающего возникновение денежного обязательства.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Для оплаты денежных обязательств по договорам аренды, по авансовым платежам в соответствии с условиями Договора в Заявке реквизиты документов, подтверждающих возникновение денежных обязательств, могут не указываться.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13. Для подтверждения возникновения денежного обязательства получатель представляет в Управление, вместе с Заявкой указанные в ней в соответствии с </w:t>
      </w:r>
      <w:hyperlink r:id="rId10" w:history="1">
        <w:r>
          <w:rPr>
            <w:rStyle w:val="a3"/>
            <w:rFonts w:ascii="Times New Roman" w:hAnsi="Times New Roman" w:cs="Times New Roman"/>
            <w:color w:val="auto"/>
            <w:lang w:val="ru-RU"/>
          </w:rPr>
          <w:t>подпунктом 12 пункта 1</w:t>
        </w:r>
      </w:hyperlink>
      <w:r>
        <w:rPr>
          <w:rFonts w:ascii="Times New Roman" w:hAnsi="Times New Roman" w:cs="Times New Roman"/>
          <w:sz w:val="28"/>
          <w:szCs w:val="28"/>
          <w:lang w:val="ru-RU"/>
        </w:rPr>
        <w:t xml:space="preserve">2 и </w:t>
      </w:r>
      <w:hyperlink r:id="rId11" w:history="1">
        <w:r>
          <w:rPr>
            <w:rStyle w:val="a3"/>
            <w:rFonts w:ascii="Times New Roman" w:hAnsi="Times New Roman" w:cs="Times New Roman"/>
            <w:color w:val="auto"/>
            <w:lang w:val="ru-RU"/>
          </w:rPr>
          <w:t xml:space="preserve">пунктом </w:t>
        </w:r>
      </w:hyperlink>
      <w:r>
        <w:rPr>
          <w:rFonts w:ascii="Times New Roman" w:hAnsi="Times New Roman" w:cs="Times New Roman"/>
          <w:sz w:val="28"/>
          <w:szCs w:val="28"/>
          <w:lang w:val="ru-RU"/>
        </w:rPr>
        <w:t xml:space="preserve">13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 отсутствии у получателя технической возможности представления электронной копии документа указанный документ представляется на бумажном носителе.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Прилагаемые к Заявке документы на бумажном носителе, служащие основанием платежа, возвращаются получателю.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Ответственность за правильность оформления и достоверность представленных документов, а также соблюдение норм расходов  несут получатели.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 случае необходимости Управление,  имеет право требовать от получателей иные документы для подтверждения денежных обязательств, подлежащих исполнению за счет ассигнований по расходам бюджета поселения.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14. Требования, установленные </w:t>
      </w:r>
      <w:hyperlink r:id="rId12" w:history="1">
        <w:r>
          <w:rPr>
            <w:rStyle w:val="a3"/>
            <w:rFonts w:ascii="Times New Roman" w:hAnsi="Times New Roman" w:cs="Times New Roman"/>
            <w:color w:val="auto"/>
            <w:lang w:val="ru-RU"/>
          </w:rPr>
          <w:t>пунктами 13 и 14</w:t>
        </w:r>
      </w:hyperlink>
      <w:r>
        <w:rPr>
          <w:rFonts w:ascii="Times New Roman" w:hAnsi="Times New Roman" w:cs="Times New Roman"/>
          <w:sz w:val="28"/>
          <w:szCs w:val="28"/>
          <w:lang w:val="ru-RU"/>
        </w:rPr>
        <w:t xml:space="preserve"> настоящего Порядка, не распространяются на санкционирование оплаты денежных обязательств, связанных с оплатой налогов и сборов, уплате штрафов, пеней за несвоевременную уплату налогов и сборов в бюджеты всех уровней, выплатам физическим лицам по кодам 210 «Оплата труда» и 260 «Социальное обеспечение».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Перечисление и получение денежных средств на возмещение расходов по подотчетным суммам Заявки предоставляются без подтверждающих документов.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При перечислении средств по кодам 231 «Обслуживание внутренних долговых обязательств», 240 «Безвозмездные и безвозвратные перечисления организациям» и 251 «Перечисления другим бюджетам бюджетной системы Российской Федерации» в Заявках указывается ссылка на нормативные документы и (или) соглашения (договора), служащие основанием для перечисления.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15. При санкционировании оплаты денежных обязательств по расходам проверка Заявки осуществляется по следующим направлениям: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 коды классификации расходов бюджета поселения,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 соответствие указанных в Заявке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 соответствие содержания операции, исходя из документа - основания и/или документа, подтверждающего возникновение денежного обязательства, коду вида расходов и содержанию текста назначения платежа, указанных в Заявке.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16. Оплата денежных обязательств осуществляется в пределах доведенных до получателя лимитов бюджетных обязательств и остатков средств на лицевом счете получателя.</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15.08.2016 № 24-па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Об утверждении методики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прогнозирования  неналоговых доходов бюджета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Владимировского сельсовета Убинского района Новосибирской области на очередной финансовый 2017 год и плановый период 2018-2019гг.</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В соответствии со статьей 174.1 Бюджетного кодекса Российской Федерации, в</w:t>
      </w:r>
      <w:r>
        <w:rPr>
          <w:rFonts w:ascii="Times New Roman" w:hAnsi="Times New Roman" w:cs="Times New Roman"/>
          <w:sz w:val="28"/>
          <w:szCs w:val="28"/>
          <w:lang w:val="ru-RU"/>
        </w:rPr>
        <w:t xml:space="preserve"> целях повышения объективности прогнозирования доходов бюджета на очередной финансовый год и плановый период, администрация Владимировского сельсовета Убинского района Новосибирской области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 о с т а н о в л я е т: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 Утвердить прилагаемую Методику прогнозирования  неналоговых доходов бюджета Владимировского сельсовета Убинского района Новосибирской области  на очередной  финансовый год и плановый период.</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 Производить прогнозирование доходов по закрепленным видам доходов на очередной финансовый год и плановый период в соответствии с утвержденной Методикой.</w:t>
      </w:r>
    </w:p>
    <w:p w:rsidR="00C275E1" w:rsidRDefault="00C275E1" w:rsidP="00C275E1">
      <w:pPr>
        <w:pStyle w:val="af6"/>
        <w:rPr>
          <w:rFonts w:ascii="Times New Roman" w:hAnsi="Times New Roman" w:cs="Times New Roman"/>
          <w:color w:val="0000FF"/>
          <w:sz w:val="28"/>
          <w:szCs w:val="28"/>
          <w:u w:val="single"/>
          <w:lang w:val="ru-RU"/>
        </w:rPr>
      </w:pPr>
      <w:r>
        <w:rPr>
          <w:rFonts w:ascii="Times New Roman" w:hAnsi="Times New Roman" w:cs="Times New Roman"/>
          <w:sz w:val="28"/>
          <w:szCs w:val="28"/>
          <w:lang w:val="ru-RU"/>
        </w:rPr>
        <w:t>3. Опубликовать постановление в периодическом печатном издании администрации  Владимировского сельсовета Убинского района Новосибирской области «Информационный вестник».</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 Настоящее постановление вступает в силу со дня его официального опубликования.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5. Контроль исполнения настоящего постановления оставляю за собой. </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ab/>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Владимировского сельсовета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 Новосибирской области</w:t>
      </w:r>
      <w:r>
        <w:rPr>
          <w:rFonts w:ascii="Times New Roman" w:hAnsi="Times New Roman" w:cs="Times New Roman"/>
          <w:sz w:val="28"/>
          <w:szCs w:val="28"/>
          <w:lang w:val="ru-RU"/>
        </w:rPr>
        <w:tab/>
        <w:t xml:space="preserve">                                Г.П. Чернов                                         </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Утверждено                                                                                                                                                                        постановлением администрации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Владимировского сельсовета Убинского района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от  15.08.2016 № 24-па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Методика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прогнозирования  неналоговых доходов бюджета Владимировского сельсовета Убинского района Новосибирской области на очередной финансовый год и плановый период</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1.Общие положения</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28"/>
          <w:szCs w:val="28"/>
          <w:lang w:val="ru-RU"/>
        </w:rPr>
        <w:t>Настоящая методика разработана в целях максимальной мобилизации доходов бюджета на очередной финансовый год и плановый период.</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Прогнозирование  неналоговых доходов бюджета </w:t>
      </w:r>
      <w:r>
        <w:rPr>
          <w:rFonts w:ascii="Times New Roman" w:hAnsi="Times New Roman" w:cs="Times New Roman"/>
          <w:sz w:val="28"/>
          <w:szCs w:val="28"/>
          <w:lang w:val="ru-RU"/>
        </w:rPr>
        <w:t>Владимировского сельсовета</w:t>
      </w:r>
      <w:r>
        <w:rPr>
          <w:rFonts w:ascii="Times New Roman" w:hAnsi="Times New Roman" w:cs="Times New Roman"/>
          <w:szCs w:val="28"/>
          <w:lang w:val="ru-RU"/>
        </w:rPr>
        <w:t xml:space="preserve"> </w:t>
      </w:r>
      <w:r>
        <w:rPr>
          <w:rFonts w:ascii="Times New Roman" w:hAnsi="Times New Roman" w:cs="Times New Roman"/>
          <w:color w:val="000000"/>
          <w:sz w:val="28"/>
          <w:szCs w:val="28"/>
          <w:lang w:val="ru-RU"/>
        </w:rPr>
        <w:t xml:space="preserve">Убинского района Новосибирской области (далее - прогнозирование доходов) осуществляется исходя из действующего на момент составления бюджета  бюджетного законодательства РФ, действующего земельного кодекса РФ, кодекса об административных правонарушениях РФ, закона Новосибирской области от 14.02.2003г №99-ОЗ «Об административных правонарушениях в Новосибирской области» с дополнениями и изменениями, а также нормативно правовыми актами  администрации </w:t>
      </w:r>
      <w:r>
        <w:rPr>
          <w:rFonts w:ascii="Times New Roman" w:hAnsi="Times New Roman" w:cs="Times New Roman"/>
          <w:sz w:val="28"/>
          <w:szCs w:val="28"/>
          <w:lang w:val="ru-RU"/>
        </w:rPr>
        <w:t xml:space="preserve">Владимировского сельсовета </w:t>
      </w:r>
      <w:r>
        <w:rPr>
          <w:rFonts w:ascii="Times New Roman" w:hAnsi="Times New Roman" w:cs="Times New Roman"/>
          <w:color w:val="000000"/>
          <w:sz w:val="28"/>
          <w:szCs w:val="28"/>
          <w:lang w:val="ru-RU"/>
        </w:rPr>
        <w:t>Убинского района Новосибирской области.</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28"/>
          <w:szCs w:val="28"/>
          <w:lang w:val="ru-RU"/>
        </w:rPr>
        <w:t>Основой прогнозирования доходов являются:</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28"/>
          <w:szCs w:val="28"/>
          <w:lang w:val="ru-RU"/>
        </w:rPr>
        <w:t>а)</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основные параметры прогноза социально-экономического развития Новосибирской области на очередной финансовый год и плановый период необходимые для целей бюджетного планирования, применение индекса-дефлятора цен.</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28"/>
          <w:szCs w:val="28"/>
          <w:lang w:val="ru-RU"/>
        </w:rPr>
        <w:t>б)</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данные о поступлении доходов за год, предшествующий текущему финансовому году, и за отчетный период текущего финансового года, либо мониторинг динамики их поступления за ряд лет;</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28"/>
          <w:szCs w:val="28"/>
          <w:lang w:val="ru-RU"/>
        </w:rPr>
        <w:t>в)</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данные о недоимке по доходам на последнюю отчетную дату;</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Расчеты прогноза неналоговых доходов на очередной финансовый год и плановый период производятся в разрезе видов доходов бюджета в соответствии с бюджетной классификацией Российской Федерации.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При отсутствии необходимых исходных данных прогноз  неналоговых доходов бюджета  на очередной финансовый год и плановый период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осуществляется исходя из оценки поступления этих доходов в текущем финансовом году в соответствии с поступлением за аналогичный период предыдущего года.</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Прогнозирование доходов бюджета </w:t>
      </w:r>
      <w:r>
        <w:rPr>
          <w:rFonts w:ascii="Times New Roman" w:hAnsi="Times New Roman" w:cs="Times New Roman"/>
          <w:sz w:val="28"/>
          <w:szCs w:val="28"/>
          <w:lang w:val="ru-RU"/>
        </w:rPr>
        <w:t>Владимировского сельсовета</w:t>
      </w:r>
      <w:r>
        <w:rPr>
          <w:rFonts w:ascii="Times New Roman" w:hAnsi="Times New Roman" w:cs="Times New Roman"/>
          <w:szCs w:val="28"/>
          <w:lang w:val="ru-RU"/>
        </w:rPr>
        <w:t xml:space="preserve"> </w:t>
      </w:r>
      <w:r>
        <w:rPr>
          <w:rFonts w:ascii="Times New Roman" w:hAnsi="Times New Roman" w:cs="Times New Roman"/>
          <w:color w:val="000000"/>
          <w:sz w:val="28"/>
          <w:szCs w:val="28"/>
          <w:lang w:val="ru-RU"/>
        </w:rPr>
        <w:t>Убинского района Новосибирской области осуществляется в порядке, установленном настоящим постановлением, отдельно по каждому виду доходов.</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Style w:val="aff5"/>
          <w:b w:val="0"/>
          <w:sz w:val="28"/>
          <w:szCs w:val="28"/>
        </w:rPr>
      </w:pPr>
    </w:p>
    <w:p w:rsidR="00C275E1" w:rsidRDefault="00C275E1" w:rsidP="00C275E1">
      <w:pPr>
        <w:pStyle w:val="af6"/>
        <w:rPr>
          <w:rFonts w:ascii="Times New Roman" w:hAnsi="Times New Roman" w:cs="Times New Roman"/>
          <w:sz w:val="18"/>
          <w:szCs w:val="18"/>
        </w:rPr>
      </w:pPr>
      <w:r>
        <w:rPr>
          <w:rStyle w:val="aff5"/>
          <w:b w:val="0"/>
          <w:color w:val="000000"/>
          <w:sz w:val="28"/>
          <w:szCs w:val="28"/>
          <w:lang w:val="ru-RU"/>
        </w:rPr>
        <w:t>2.Прогнозирование неналоговых доходов</w:t>
      </w:r>
    </w:p>
    <w:p w:rsidR="00C275E1" w:rsidRDefault="00C275E1" w:rsidP="00C275E1">
      <w:pPr>
        <w:pStyle w:val="af6"/>
        <w:rPr>
          <w:rFonts w:ascii="Times New Roman" w:hAnsi="Times New Roman" w:cs="Times New Roman"/>
          <w:color w:val="000000"/>
          <w:sz w:val="18"/>
          <w:szCs w:val="18"/>
          <w:lang w:val="ru-RU"/>
        </w:rPr>
      </w:pPr>
      <w:r>
        <w:rPr>
          <w:rFonts w:ascii="Times New Roman" w:hAnsi="Times New Roman" w:cs="Times New Roman"/>
          <w:color w:val="000000"/>
          <w:sz w:val="18"/>
          <w:szCs w:val="18"/>
        </w:rPr>
        <w:t> </w:t>
      </w:r>
    </w:p>
    <w:p w:rsidR="00C275E1" w:rsidRDefault="00C275E1" w:rsidP="00C275E1">
      <w:pPr>
        <w:pStyle w:val="af6"/>
        <w:rPr>
          <w:rFonts w:ascii="Times New Roman" w:hAnsi="Times New Roman" w:cs="Times New Roman"/>
          <w:sz w:val="28"/>
          <w:szCs w:val="28"/>
          <w:lang w:val="ru-RU"/>
        </w:rPr>
      </w:pPr>
      <w:r>
        <w:rPr>
          <w:rFonts w:ascii="Times New Roman" w:eastAsia="Calibri" w:hAnsi="Times New Roman" w:cs="Times New Roman"/>
          <w:szCs w:val="28"/>
          <w:lang w:val="ru-RU"/>
        </w:rPr>
        <w:t xml:space="preserve">          </w:t>
      </w:r>
      <w:r>
        <w:rPr>
          <w:rFonts w:ascii="Times New Roman" w:eastAsia="Calibri" w:hAnsi="Times New Roman" w:cs="Times New Roman"/>
          <w:sz w:val="28"/>
          <w:szCs w:val="28"/>
          <w:lang w:val="ru-RU"/>
        </w:rPr>
        <w:t xml:space="preserve">Прогноз неналоговых доходов бюджета поселения на очередной финансовый год и на плановый период осуществляется главным администратором дохода бюджета поселения.  </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Расчет прогноза поступлений доходов от использования имущества, находящегося в государственной и муниципальной собственности, в бюджет администрации Убинского района Новосибирской области на очередной финансовый год и плановый период</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rPr>
        <w:t xml:space="preserve">2.1.1.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Расчет поступления доходов, получаемых в виде арендной платы за имущество находящегося в муниципальной собственности производится по следующей формуле:</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rPr>
        <w:t>N</w:t>
      </w:r>
      <w:r>
        <w:rPr>
          <w:rFonts w:ascii="Times New Roman" w:hAnsi="Times New Roman" w:cs="Times New Roman"/>
          <w:color w:val="000000"/>
          <w:sz w:val="28"/>
          <w:szCs w:val="28"/>
          <w:lang w:val="ru-RU"/>
        </w:rPr>
        <w:t xml:space="preserve"> = Нп +/- Вп, где</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rPr>
        <w:t>N</w:t>
      </w:r>
      <w:r>
        <w:rPr>
          <w:rFonts w:ascii="Times New Roman" w:hAnsi="Times New Roman" w:cs="Times New Roman"/>
          <w:color w:val="000000"/>
          <w:sz w:val="28"/>
          <w:szCs w:val="28"/>
          <w:lang w:val="ru-RU"/>
        </w:rPr>
        <w:t xml:space="preserve"> – прогноз поступления арендной платы за имущество находящегося в собственности муниципального района;</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Нп – сумма начисленных платежей по арендной плате за недвижимое имущество в бюджет с учетом индекса инфляции в % указанных в договорах</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Вп – оценка выпадающих (дополнительных) доходов от сдачи в аренду имущества муниципального образования в связи с выбытием (приобретением) объектов недвижимости (продажа (передача) имущества,  заключение дополнительных договоров, изменение видов целевого использования, реализация мероприятий по сокращению недоимки и др.);</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Так же при расчете арендной платы на плановый период учитывается план и факт поступление дохода за 5 месяцев текущего года, а так же факт предыдущего года.</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 xml:space="preserve">2.2.2. Доходы, получаемые в виде арендной платы за земельные участки, государственная собственность на которые не разграничена, а также средства </w:t>
      </w:r>
      <w:r>
        <w:rPr>
          <w:rFonts w:ascii="Times New Roman" w:hAnsi="Times New Roman" w:cs="Times New Roman"/>
          <w:color w:val="000000"/>
          <w:sz w:val="28"/>
          <w:szCs w:val="28"/>
          <w:lang w:val="ru-RU" w:eastAsia="ru-RU"/>
        </w:rPr>
        <w:lastRenderedPageBreak/>
        <w:t>от продажи права на заключение договоров аренды указанных земельных участков.</w:t>
      </w:r>
    </w:p>
    <w:p w:rsidR="00C275E1" w:rsidRDefault="00C275E1" w:rsidP="00C275E1">
      <w:pPr>
        <w:pStyle w:val="af6"/>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rPr>
        <w:t>Расчет поступления доходов,  получаемых в виде арендной платы за землю производится по следующей формуле:</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rPr>
        <w:t>N</w:t>
      </w:r>
      <w:r>
        <w:rPr>
          <w:rFonts w:ascii="Times New Roman" w:hAnsi="Times New Roman" w:cs="Times New Roman"/>
          <w:color w:val="000000"/>
          <w:sz w:val="28"/>
          <w:szCs w:val="28"/>
          <w:lang w:val="ru-RU"/>
        </w:rPr>
        <w:t xml:space="preserve"> = </w:t>
      </w:r>
      <w:r>
        <w:rPr>
          <w:rFonts w:ascii="Times New Roman" w:hAnsi="Times New Roman" w:cs="Times New Roman"/>
          <w:color w:val="000000"/>
          <w:sz w:val="28"/>
          <w:szCs w:val="28"/>
        </w:rPr>
        <w:t>H</w:t>
      </w:r>
      <w:r>
        <w:rPr>
          <w:rFonts w:ascii="Times New Roman" w:hAnsi="Times New Roman" w:cs="Times New Roman"/>
          <w:color w:val="000000"/>
          <w:sz w:val="28"/>
          <w:szCs w:val="28"/>
          <w:lang w:val="ru-RU"/>
        </w:rPr>
        <w:t>п +/- Вп, где</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rPr>
        <w:t>N</w:t>
      </w:r>
      <w:r>
        <w:rPr>
          <w:rFonts w:ascii="Times New Roman" w:hAnsi="Times New Roman" w:cs="Times New Roman"/>
          <w:color w:val="000000"/>
          <w:sz w:val="28"/>
          <w:szCs w:val="28"/>
          <w:lang w:val="ru-RU"/>
        </w:rPr>
        <w:t xml:space="preserve"> – прогноз поступления арендной платы за землю в бюджет Убинского района;</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Нп – сумма начисленных платежей по арендной плате с учетом индекса инфляции в % указанных в договорах</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Вп – оценка выпадающих (дополнительных) доходов от сдачи в аренду земли в связи с выбытием (приобретением) объектов аренды (продажа (передача) земельных участков, заключение (расторжение) дополнительных договоров, изменение видов целевого использования, реализация мероприятий по сокращению недоимки и др.)</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Так же при расчете арендной платы на плановый период учитывается план и факт поступление дохода за 5 месяцев текущего года, а так же факт предыдущего года.</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Доходы от оказания платных услуг (работ) и компенсации затрат получателями средств бюджетов сельских поселений.</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Прогноз дохода производится в разрезе оказываемых услуг с оценкой поступления данного дохода в текущем финансовом году с учетом индекса объёма платных услуг согласно Основных параметров прогноза социально-экономического развития Новосибирской области на очередной финансовый год и плановый период.</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Доходы от продажи материальных и нематериальных активов</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Прогноз доходов от продажи материальных и нематериальных активов производится на основании Прогнозного плана приватизации муниципального имущества и прогноза продаж земельных участков, находящихся в муниципальной собственности, на очередной финансовый год и плановый период.</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 Штрафы, санкции, возмещение ущерба.</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Прогноз поступлений штрафов, санкций, возмещение ущербов на очередной финансовый год и плановый период рассчитывается исходя из удельного веса  доходов за пять месяцев в фактическом поступлении отчетного финансового года.</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Правовые, экономические и организационные основы обязательного страхования гражданской ответственности владельцев транспортных средств определяются Федеральным законом от 25 апреля 2002</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года</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40-ФЗ «Об </w:t>
      </w:r>
      <w:r>
        <w:rPr>
          <w:rFonts w:ascii="Times New Roman" w:hAnsi="Times New Roman" w:cs="Times New Roman"/>
          <w:color w:val="000000"/>
          <w:sz w:val="28"/>
          <w:szCs w:val="28"/>
          <w:lang w:val="ru-RU"/>
        </w:rPr>
        <w:lastRenderedPageBreak/>
        <w:t>обязательном страховании гражданской ответственности владельцев транспортных средств».</w:t>
      </w:r>
    </w:p>
    <w:p w:rsidR="00C275E1" w:rsidRDefault="00C275E1" w:rsidP="00C275E1">
      <w:pPr>
        <w:pStyle w:val="af6"/>
        <w:rPr>
          <w:rFonts w:ascii="Times New Roman" w:hAnsi="Times New Roman" w:cs="Times New Roman"/>
          <w:color w:val="333333"/>
          <w:sz w:val="28"/>
          <w:szCs w:val="28"/>
          <w:lang w:val="ru-RU"/>
        </w:rPr>
      </w:pPr>
      <w:r>
        <w:rPr>
          <w:rFonts w:ascii="Times New Roman" w:hAnsi="Times New Roman" w:cs="Times New Roman"/>
          <w:color w:val="000000"/>
          <w:sz w:val="28"/>
          <w:szCs w:val="28"/>
          <w:lang w:val="ru-RU"/>
        </w:rPr>
        <w:t>Обязательное страхование гражданской ответственности осуществляется владельцами транспортных средств путем заключения со страховщиками договоров обязательного страхования, в котором указываются размеры платы (страховой премии) при наступлении предусмотренного в договоре события (страхового случая). Исчисление дохода производится при наступлении страхового случая согласно документам  страховой  компании  по договору.</w:t>
      </w:r>
      <w:r>
        <w:rPr>
          <w:rFonts w:ascii="Times New Roman" w:hAnsi="Times New Roman" w:cs="Times New Roman"/>
          <w:color w:val="000000"/>
          <w:sz w:val="28"/>
          <w:szCs w:val="28"/>
          <w:lang w:val="ru-RU"/>
        </w:rPr>
        <w:br/>
      </w:r>
      <w:r>
        <w:rPr>
          <w:rFonts w:ascii="Times New Roman" w:hAnsi="Times New Roman" w:cs="Times New Roman"/>
          <w:color w:val="000000"/>
          <w:sz w:val="21"/>
          <w:szCs w:val="21"/>
          <w:lang w:val="ru-RU"/>
        </w:rPr>
        <w:br/>
      </w:r>
      <w:r>
        <w:rPr>
          <w:rFonts w:ascii="Times New Roman" w:hAnsi="Times New Roman" w:cs="Times New Roman"/>
          <w:color w:val="333333"/>
          <w:sz w:val="28"/>
          <w:szCs w:val="28"/>
          <w:lang w:val="ru-RU"/>
        </w:rPr>
        <w:t>Доходы имеют несистемный характер поступлений</w:t>
      </w:r>
    </w:p>
    <w:p w:rsidR="00C275E1" w:rsidRDefault="00C275E1" w:rsidP="00C275E1">
      <w:pPr>
        <w:pStyle w:val="af6"/>
        <w:rPr>
          <w:rFonts w:ascii="Times New Roman" w:hAnsi="Times New Roman" w:cs="Times New Roman"/>
          <w:color w:val="333333"/>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 Прочие неналоговые доходы</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Прогноз поступления прочих неналоговых доходов рассчитываются с учетом их фактического поступления в текущем году.</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333333"/>
          <w:sz w:val="28"/>
          <w:szCs w:val="28"/>
          <w:lang w:val="ru-RU"/>
        </w:rPr>
        <w:t>Доходы имеют несистемный характер поступлений</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2.6. Прочие безвозмездные поступления</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Прогноз прочих безвозмездных поступлений (перечислений от юридических и физических лиц)  производится исходя из фактического поступления в текущем году.</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2.7.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районом.</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Расчет прогноза поступлений производится исходя из сумм поступлений части прибыли в предыдущем финансовом году.</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2.8.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C275E1" w:rsidRDefault="00C275E1" w:rsidP="00C275E1">
      <w:pPr>
        <w:pStyle w:val="af6"/>
        <w:rPr>
          <w:rFonts w:ascii="Times New Roman" w:hAnsi="Times New Roman" w:cs="Times New Roman"/>
          <w:color w:val="333333"/>
          <w:sz w:val="28"/>
          <w:szCs w:val="28"/>
          <w:lang w:val="ru-RU"/>
        </w:rPr>
      </w:pPr>
      <w:r>
        <w:rPr>
          <w:rFonts w:ascii="Times New Roman" w:hAnsi="Times New Roman" w:cs="Times New Roman"/>
          <w:color w:val="000000"/>
          <w:sz w:val="28"/>
          <w:szCs w:val="28"/>
          <w:lang w:val="ru-RU"/>
        </w:rPr>
        <w:t>Прогнозирование поступлений осуществляется исходя из ожидаемого поступления государственной пошлины за текущий год и показателей, характеризующих увеличение (уменьшение) количества регистрационных действий на очередной финансовый год и (или) размеров государственной пошлины, установленных главой 25.3 Налогового кодекса Российской Федерации.</w:t>
      </w:r>
      <w:r>
        <w:rPr>
          <w:rFonts w:ascii="Times New Roman" w:hAnsi="Times New Roman" w:cs="Times New Roman"/>
          <w:color w:val="333333"/>
          <w:sz w:val="28"/>
          <w:szCs w:val="28"/>
          <w:lang w:val="ru-RU"/>
        </w:rPr>
        <w:t xml:space="preserve"> </w:t>
      </w:r>
    </w:p>
    <w:p w:rsidR="00C275E1" w:rsidRDefault="00C275E1" w:rsidP="00C275E1">
      <w:pPr>
        <w:pStyle w:val="af6"/>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Доходы имеют несистемный характер поступлений</w:t>
      </w:r>
    </w:p>
    <w:p w:rsidR="00C275E1" w:rsidRDefault="00C275E1" w:rsidP="00C275E1">
      <w:pPr>
        <w:pStyle w:val="af6"/>
        <w:rPr>
          <w:rFonts w:ascii="Times New Roman" w:hAnsi="Times New Roman" w:cs="Times New Roman"/>
          <w:color w:val="000000"/>
          <w:sz w:val="28"/>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2.9. Безвозмездные поступления от других бюджетов бюджетной системы Российской Федерации.</w:t>
      </w: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Исчисление безвозмездных поступлений от других бюджетов бюджетной системы Российской Федерации определяется на основании объема расходов.</w:t>
      </w:r>
    </w:p>
    <w:p w:rsidR="00C275E1" w:rsidRDefault="00C275E1" w:rsidP="00C275E1">
      <w:pPr>
        <w:pStyle w:val="af6"/>
        <w:rPr>
          <w:rFonts w:ascii="Times New Roman" w:hAnsi="Times New Roman" w:cs="Times New Roman"/>
          <w:sz w:val="28"/>
          <w:szCs w:val="20"/>
          <w:lang w:val="ru-RU" w:eastAsia="ru-RU"/>
        </w:rPr>
      </w:pPr>
    </w:p>
    <w:p w:rsidR="00C275E1" w:rsidRDefault="00C275E1" w:rsidP="00C275E1">
      <w:pPr>
        <w:pStyle w:val="af6"/>
        <w:rPr>
          <w:rFonts w:ascii="Times New Roman" w:hAnsi="Times New Roman" w:cs="Times New Roman"/>
          <w:lang w:val="ru-RU" w:eastAsia="ru-RU"/>
        </w:rPr>
      </w:pPr>
    </w:p>
    <w:p w:rsidR="00C275E1" w:rsidRDefault="00C275E1" w:rsidP="00C275E1">
      <w:pPr>
        <w:pStyle w:val="af6"/>
        <w:rPr>
          <w:rFonts w:ascii="Times New Roman" w:hAnsi="Times New Roman" w:cs="Times New Roman"/>
          <w:lang w:val="ru-RU" w:eastAsia="ar-SA"/>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28.06.2016 № 23-па</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Об отмене постановления администрации Владимировского сельсовета Убинского района Новосибирской области от 03.03.2016 № 6-па «Об утверждении Порядка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Во исполнение части 4 статьи 7 Федерального закона от 06.10.2003 № 131-ФЗ «Об общих принципах организации местного самоуправления в Российской Федерации» постановление  администрации Владимировского сельсовета Убинского района Новосибирской области от 03.03.2016 № 6-па «Об утверждении Порядка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Владимировского  сельсовета Убинского  района Новосибирской области» отменить. </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Владимировского сельсовета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Убинского района Новосибирской области                               Г.П. Чернов                                                     </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28.06.2016 № 22-па</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О внесении изменений в постановление администрации</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Владимировского сельсовета Убинского района Новосибирской области</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от 04.03.2016 № 9-па «Об утверждении Порядка санкционирования оплаты денежных обязательств получателей средств бюджета Владимировского сельсовета Убинского  района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Для приведения нормативных правовых актов в соответствие с действующим законодательством: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Пункты 3, 4, 13, 14, третий абзац пункта 9 «Порядка санкционирования оплаты денежных обязательств получателей средств бюджета Владимировского сельсовета Убинского  района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отменить.</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Контроль исполнения постановления оставляю за собой.</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Владимировского сельсовета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Убинского района Новосибирской области                               Г.П. Чернов                                                     </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28.06.2016 № 21-па</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О внесении изменений в постановление администрации Владимировского сельсовета Убинского района Новосибирской области от 03.03.2016 № 2-па «О порядке осуществления полномочий органом внутреннего муниципального финансового контроля»</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Во исполнение части 4 статьи 7 Федерального закона от 06.10.2003 № 131-ФЗ «Об общих принципах организации местного самоуправления в Российской Федерации», пункт 5.6 Порядка  осуществления полномочий органом внутреннего муниципального финансового контроля» дополнить словами «при ее наличии» после слова «печатью». </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Владимировского сельсовета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Убинского района Новосибирской области                               Г.П. Чернов                                                     </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eastAsia="Times New Roman" w:hAnsi="Times New Roman" w:cs="Times New Roman"/>
          <w:sz w:val="28"/>
          <w:szCs w:val="28"/>
          <w:lang w:val="ru-RU"/>
        </w:rPr>
      </w:pPr>
    </w:p>
    <w:p w:rsidR="00C275E1" w:rsidRDefault="00C275E1" w:rsidP="00C275E1">
      <w:pPr>
        <w:pStyle w:val="af6"/>
        <w:jc w:val="center"/>
        <w:rPr>
          <w:rFonts w:ascii="Times New Roman" w:hAnsi="Times New Roman" w:cs="Times New Roman"/>
          <w:lang w:val="ru-RU"/>
        </w:rPr>
      </w:pP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jc w:val="center"/>
        <w:rPr>
          <w:rFonts w:ascii="Times New Roman" w:hAnsi="Times New Roman" w:cs="Times New Roman"/>
          <w:sz w:val="28"/>
          <w:szCs w:val="28"/>
          <w:lang w:val="ru-RU"/>
        </w:rPr>
      </w:pPr>
    </w:p>
    <w:p w:rsidR="00C275E1" w:rsidRDefault="00C275E1" w:rsidP="00C275E1">
      <w:pPr>
        <w:pStyle w:val="af6"/>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275E1" w:rsidRDefault="00C275E1" w:rsidP="00C275E1">
      <w:pPr>
        <w:pStyle w:val="af6"/>
        <w:jc w:val="center"/>
        <w:rPr>
          <w:rFonts w:ascii="Times New Roman" w:hAnsi="Times New Roman" w:cs="Times New Roman"/>
          <w:sz w:val="28"/>
          <w:szCs w:val="28"/>
        </w:rPr>
      </w:pPr>
    </w:p>
    <w:p w:rsidR="00C275E1" w:rsidRDefault="00C275E1" w:rsidP="00C275E1">
      <w:pPr>
        <w:pStyle w:val="af6"/>
        <w:jc w:val="center"/>
        <w:rPr>
          <w:rFonts w:ascii="Times New Roman" w:hAnsi="Times New Roman" w:cs="Times New Roman"/>
          <w:sz w:val="28"/>
          <w:szCs w:val="28"/>
        </w:rPr>
      </w:pPr>
      <w:r>
        <w:rPr>
          <w:rFonts w:ascii="Times New Roman" w:hAnsi="Times New Roman" w:cs="Times New Roman"/>
          <w:sz w:val="28"/>
          <w:szCs w:val="28"/>
          <w:lang w:val="ru-RU"/>
        </w:rPr>
        <w:t>23.06.2016 № 20-па</w:t>
      </w:r>
    </w:p>
    <w:p w:rsidR="00C275E1" w:rsidRDefault="00C275E1" w:rsidP="00C275E1">
      <w:pPr>
        <w:pStyle w:val="af6"/>
        <w:jc w:val="center"/>
        <w:rPr>
          <w:rFonts w:ascii="Times New Roman" w:hAnsi="Times New Roman" w:cs="Times New Roman"/>
          <w:sz w:val="28"/>
          <w:szCs w:val="28"/>
        </w:rPr>
      </w:pPr>
    </w:p>
    <w:tbl>
      <w:tblPr>
        <w:tblW w:w="0" w:type="auto"/>
        <w:tblLook w:val="04A0"/>
      </w:tblPr>
      <w:tblGrid>
        <w:gridCol w:w="9444"/>
      </w:tblGrid>
      <w:tr w:rsidR="00C275E1" w:rsidTr="00C275E1">
        <w:trPr>
          <w:trHeight w:val="854"/>
        </w:trPr>
        <w:tc>
          <w:tcPr>
            <w:tcW w:w="9444" w:type="dxa"/>
            <w:hideMark/>
          </w:tcPr>
          <w:p w:rsidR="00C275E1" w:rsidRDefault="00C275E1">
            <w:pPr>
              <w:pStyle w:val="af6"/>
              <w:jc w:val="center"/>
              <w:rPr>
                <w:rFonts w:ascii="Times New Roman" w:hAnsi="Times New Roman" w:cs="Times New Roman"/>
                <w:sz w:val="28"/>
                <w:szCs w:val="28"/>
                <w:lang w:val="ru-RU"/>
              </w:rPr>
            </w:pPr>
            <w:r>
              <w:rPr>
                <w:rFonts w:ascii="Times New Roman" w:hAnsi="Times New Roman" w:cs="Times New Roman"/>
                <w:sz w:val="28"/>
                <w:szCs w:val="28"/>
                <w:lang w:val="ru-RU"/>
              </w:rPr>
              <w:t>Об утверждении Положения о типовом паспорте антитеррористической защищенности объектов с массовым пребыванием людей, расположенным на территории Владимировского сельсовета Убинского района Новосибирской области</w:t>
            </w:r>
          </w:p>
        </w:tc>
      </w:tr>
    </w:tbl>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В соответствии с Федеральным законом от 06.10.2003 </w:t>
      </w:r>
      <w:r>
        <w:rPr>
          <w:rFonts w:ascii="Times New Roman" w:hAnsi="Times New Roman" w:cs="Times New Roman"/>
          <w:sz w:val="28"/>
          <w:szCs w:val="28"/>
        </w:rPr>
        <w:t>N</w:t>
      </w:r>
      <w:r>
        <w:rPr>
          <w:rFonts w:ascii="Times New Roman" w:hAnsi="Times New Roman" w:cs="Times New Roman"/>
          <w:sz w:val="28"/>
          <w:szCs w:val="28"/>
          <w:lang w:val="ru-RU"/>
        </w:rPr>
        <w:t xml:space="preserve"> 131-ФЗ "Об общих принципах организации местного самоуправления в Российской Федерации", на основании Указа Президента Российской Федерации от 15.02.2006 </w:t>
      </w:r>
      <w:r>
        <w:rPr>
          <w:rFonts w:ascii="Times New Roman" w:hAnsi="Times New Roman" w:cs="Times New Roman"/>
          <w:sz w:val="28"/>
          <w:szCs w:val="28"/>
        </w:rPr>
        <w:t>N</w:t>
      </w:r>
      <w:r>
        <w:rPr>
          <w:rFonts w:ascii="Times New Roman" w:hAnsi="Times New Roman" w:cs="Times New Roman"/>
          <w:sz w:val="28"/>
          <w:szCs w:val="28"/>
          <w:lang w:val="ru-RU"/>
        </w:rPr>
        <w:t xml:space="preserve"> 116 "О мерах по противодействию терроризму", </w:t>
      </w:r>
      <w:hyperlink r:id="rId13" w:history="1">
        <w:r>
          <w:rPr>
            <w:rStyle w:val="a3"/>
            <w:rFonts w:ascii="Times New Roman" w:hAnsi="Times New Roman" w:cs="Times New Roman"/>
            <w:color w:val="auto"/>
            <w:lang w:val="ru-RU"/>
          </w:rPr>
          <w:t xml:space="preserve">Федерального закона от 6 марта 2006 г. </w:t>
        </w:r>
        <w:r>
          <w:rPr>
            <w:rStyle w:val="a3"/>
            <w:rFonts w:ascii="Times New Roman" w:hAnsi="Times New Roman" w:cs="Times New Roman"/>
            <w:color w:val="auto"/>
          </w:rPr>
          <w:t>N</w:t>
        </w:r>
        <w:r>
          <w:rPr>
            <w:rStyle w:val="a3"/>
            <w:rFonts w:ascii="Times New Roman" w:hAnsi="Times New Roman" w:cs="Times New Roman"/>
            <w:color w:val="auto"/>
            <w:lang w:val="ru-RU"/>
          </w:rPr>
          <w:t xml:space="preserve"> 35-ФЗ "О противодействии терроризму"</w:t>
        </w:r>
      </w:hyperlink>
      <w:r>
        <w:rPr>
          <w:rFonts w:ascii="Times New Roman" w:hAnsi="Times New Roman" w:cs="Times New Roman"/>
          <w:sz w:val="28"/>
          <w:szCs w:val="28"/>
          <w:lang w:val="ru-RU"/>
        </w:rPr>
        <w:t xml:space="preserve">, руководствуясь Уставом Владимировского сельского поселения, в целях усиления мер антитеррористической защищенности на объектах с массовым пребыванием людей, расположенных на территории Владимировского сельсовета Убинского района Новосибирской области  п о с т а н о в л я ю: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1. Утвердить Положение о типовом паспорте антитеррористической защищенности объектов с массовым пребыванием людей, расположенных на территории Владимировского сельсовета Убинского района Новосибирской области (приложение 1).</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 Утвердить типовой паспорт антитеррористической защищенности объектов с массовым пребыванием людей, расположенным на территории Владимировского сельсовета Убинского района Новосибирской области (приложение 2).</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 Рекомендовать директору МКУК «Владимировский СКЦ» Горбуличевой Е.Ф., а также  руководителям объектов образования, здравоохранения, розничной торговли, расположенным на территории Владимировского сельсовета Убинского района Новосибирской области, независимо от форм собственности и принадлежности, провести организационную работу по разработке и введению паспортов антитеррористической защищенности на подведомственных объектах.</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 Настоящее постановление вступает в силу со дня подписания и подлежит обнародованию.</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Владимировского сельсовета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 Новосибирской области                                      Г.П. Чернов</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Приложение №1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утверждено</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постановлением администрации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Владимировского сельсовета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Убинского района Новосибирской области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от 23.06.2016 № 20-па</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ПОЛОЖЕНИЕ О ТИПОВОМ ПАСПОРТЕ АНТИТЕРРОРИСТИЧЕСКОЙ ЗАЩИЩЕННОСТИ НА ОБЪЕКТАХ С МАССОВЫМ ПРЕБЫВАНИЕМ ЛЮДЕЙ, РАСПОЛОЖЕННЫМ НА ТЕРРИТОРИИ 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1. Паспорт антитеррористической защищенности объектов, расположенных на территории Владимировского сельсовета Убинского района Новосибирской области (далее - Паспорт), разрабатывается в целях выполнения мероприятий по профилактике терроризма, минимизации и (или) ликвидации последствий его проявлений на объектах с массовым пребыванием людей.</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2. Паспортизации подлежат следующие категории объектов образования, здравоохранения, культуры, спорта, розничной торговли, водоснабжения, другие объекты возможных террористических посягательств, расположенные на территории Владимировского сельского поселения (далее - объект):</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административные здания;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общеобразовательные здания;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фельдшерско-акушерские пункты;</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учреждения культуры,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водонапорные башни;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магазины товаров повседневного спроса.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3. Паспорт является информационно-справочным документом, в котором указываются сведения о соответствии объекта требованиям по его защите от актов терроризма.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Информация, включенная в Паспорт, предназначена для оперативного использования органами государственной власти, органами местного самоуправления Владимировского сельсовета  и иными субъектами, уполномоченными в области противодействия терроризму, для </w:t>
      </w:r>
      <w:r>
        <w:rPr>
          <w:rFonts w:ascii="Times New Roman" w:hAnsi="Times New Roman" w:cs="Times New Roman"/>
          <w:lang w:val="ru-RU"/>
        </w:rPr>
        <w:lastRenderedPageBreak/>
        <w:t>проведения мероприятий по вопросам профилактики терроризма, а также по минимизации и (или) ликвидации последствий его проявлений.</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4. Паспорт разрабатывается под руководством руководителя объекта или его заместителя  в соответствии с настоящим Положением и Типовым паспортом антитеррористической защищенности объектов образования, здравоохранения, культуры, спорта, розничной торговли, водоснабжения, электроснабжения расположенных на территории Владимировского сельского поселения Убинского района (далее - Типовой паспорт).</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5. Паспорт составляется в двух экземплярах и согласовывается с Главой Владимировского сельсовета, который является председателем антитеррористической комиссии поселения, отделом ГОЧС администрации Убинского района Новосибирской области, МО МВД России,  отделением УФСБ РФ по Новосибирской области отделением надзорной деятельности по Убинскому району ГУ МЧС России по Новосибирской области.                                                                                                                                                                                                                                                                                                                                                Паспорт утверждается руководителем объекта по форме согласно приложению к настоящему Положению. Один экземпляр Паспорта представляется в антитеррористическую комиссию Владимировского сельсовета. Один экземпляр Паспорта подлежит хранению на объекте.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6. Паспорт составляется по состоянию на текущий период и дополняется или корректируется по мере внесения изменений в документацию (состав сведений), включенных в Паспорт (во все экземпляры), с указанием причин и даты их внесения.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7. Паспорт подлежит корректировке в следующих случаях:</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7.1. При изменении или установлении нормативными правовыми актами Российской Федерации, решениями антитеррористической комиссии Владимировского сельсовета  дополнительных специальных требований по обеспечению защиты населения и объектов от актов терроризма.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7.2. На основании рекомендаций антитеррористической комиссии Владимировского сельсовета Убинского района Новосибирской области, направленных администрации объекта в письменной форме за подписью председателя.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7.3. При изменении застройки территории объекта или после завершения работ по капитальному ремонту, реконструкции или модернизации зданий, помещений и сооружений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7.4. При изменении профиля (вида экономической деятельности) объекта или состава арендаторов зданий, помещений и сооружений объекта на многопрофильном объекте.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7.5. При изменении схемы охраны объекта, его дополнительном оснащении или перевооружении современными техническими средствами контроля, защиты, видеонаблюдения и т.п.</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7.6. При изменении собственника объекта, его наименования или организационно-правовой формы.</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Приложение к Положению о типовом паспорте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антитеррористической защищенности объектов,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расположенных на территории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Владимировского  сельского поселения</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ТИТУЛЬНЫЙ ЛИСТ</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ТИПОВОГО ПАСПОРТА АНТИТЕРРОРИСТИЧЕСКОЙ</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ЗАЩИЩЕННОСТИ ОБЪЕКТОВ, РАСПОЛОЖЕННЫХ НА ТЕРРИТОРИИ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ВЛАДИМИРОВСКОГО  СЕЛЬСОВЕТА</w:t>
      </w:r>
    </w:p>
    <w:p w:rsidR="00C275E1" w:rsidRDefault="00C275E1" w:rsidP="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rsidR="00C275E1" w:rsidRDefault="00C275E1" w:rsidP="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УТВЕРЖДАЮ</w:t>
      </w:r>
    </w:p>
    <w:p w:rsidR="00C275E1" w:rsidRDefault="00C275E1" w:rsidP="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Руководитель</w:t>
      </w:r>
    </w:p>
    <w:p w:rsidR="00C275E1" w:rsidRDefault="00C275E1" w:rsidP="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(полное наименование должности)</w:t>
      </w:r>
    </w:p>
    <w:p w:rsidR="00C275E1" w:rsidRDefault="00C275E1" w:rsidP="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_____________ (инициалы и фамилия)</w:t>
      </w:r>
    </w:p>
    <w:p w:rsidR="00C275E1" w:rsidRDefault="00C275E1" w:rsidP="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(подпись)</w:t>
      </w:r>
    </w:p>
    <w:p w:rsidR="00C275E1" w:rsidRDefault="00C275E1" w:rsidP="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"___" _____________ 20__ г.</w:t>
      </w:r>
    </w:p>
    <w:p w:rsidR="00C275E1" w:rsidRDefault="00C275E1" w:rsidP="00C275E1">
      <w:pPr>
        <w:pStyle w:val="af6"/>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     </w:t>
      </w:r>
    </w:p>
    <w:p w:rsidR="00C275E1" w:rsidRDefault="00C275E1" w:rsidP="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М.П.</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ПАСПОРТ</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АНТИТЕРРОРИСТИЧЕСКОЙ ЗАЩИЩЕННОСТИ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__________________________________</w:t>
      </w:r>
    </w:p>
    <w:p w:rsidR="00C275E1" w:rsidRDefault="00C275E1" w:rsidP="00C275E1">
      <w:pPr>
        <w:pStyle w:val="af6"/>
        <w:rPr>
          <w:rFonts w:ascii="Times New Roman" w:hAnsi="Times New Roman" w:cs="Times New Roman"/>
          <w:lang w:val="ru-RU"/>
        </w:rPr>
      </w:pPr>
      <w:r>
        <w:rPr>
          <w:rFonts w:ascii="Times New Roman" w:hAnsi="Times New Roman" w:cs="Times New Roman"/>
        </w:rPr>
        <w:t>(полное наименование объекта)</w:t>
      </w:r>
    </w:p>
    <w:p w:rsidR="00C275E1" w:rsidRDefault="00C275E1" w:rsidP="00C275E1">
      <w:pPr>
        <w:pStyle w:val="af6"/>
        <w:rPr>
          <w:rFonts w:ascii="Times New Roman" w:hAnsi="Times New Roman" w:cs="Times New Roman"/>
        </w:rPr>
      </w:pPr>
      <w:r>
        <w:rPr>
          <w:rFonts w:ascii="Times New Roman" w:hAnsi="Times New Roman" w:cs="Times New Roman"/>
        </w:rPr>
        <w:t>Согласовано:</w:t>
      </w:r>
    </w:p>
    <w:p w:rsidR="00C275E1" w:rsidRDefault="00C275E1" w:rsidP="00C275E1">
      <w:pPr>
        <w:pStyle w:val="af6"/>
        <w:rPr>
          <w:rFonts w:ascii="Times New Roman" w:hAnsi="Times New Roman" w:cs="Times New Roman"/>
        </w:rPr>
      </w:pPr>
    </w:p>
    <w:tbl>
      <w:tblPr>
        <w:tblW w:w="0" w:type="auto"/>
        <w:tblLook w:val="04A0"/>
      </w:tblPr>
      <w:tblGrid>
        <w:gridCol w:w="4785"/>
        <w:gridCol w:w="4786"/>
      </w:tblGrid>
      <w:tr w:rsidR="00C275E1" w:rsidTr="00C275E1">
        <w:tc>
          <w:tcPr>
            <w:tcW w:w="4785" w:type="dxa"/>
          </w:tcPr>
          <w:p w:rsidR="00C275E1" w:rsidRDefault="00C275E1">
            <w:pPr>
              <w:pStyle w:val="af6"/>
              <w:rPr>
                <w:rFonts w:ascii="Times New Roman" w:eastAsia="Times New Roman" w:hAnsi="Times New Roman" w:cs="Times New Roman"/>
                <w:sz w:val="20"/>
                <w:szCs w:val="20"/>
                <w:lang w:val="ru-RU"/>
              </w:rPr>
            </w:pPr>
            <w:r>
              <w:rPr>
                <w:rFonts w:ascii="Times New Roman" w:hAnsi="Times New Roman" w:cs="Times New Roman"/>
                <w:sz w:val="20"/>
                <w:szCs w:val="20"/>
                <w:lang w:val="ru-RU"/>
              </w:rPr>
              <w:t xml:space="preserve">Глава Владимировского сельского поселения, председатель антитеррористической комиссии </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________(инициалы, фамилия)</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(подпись)</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"___" _____________ 20__ г.</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М.П.</w:t>
            </w:r>
          </w:p>
          <w:p w:rsidR="00C275E1" w:rsidRDefault="00C275E1">
            <w:pPr>
              <w:pStyle w:val="af6"/>
              <w:rPr>
                <w:rFonts w:ascii="Times New Roman" w:eastAsia="Times New Roman" w:hAnsi="Times New Roman" w:cs="Times New Roman"/>
                <w:lang w:val="ru-RU"/>
              </w:rPr>
            </w:pPr>
          </w:p>
        </w:tc>
        <w:tc>
          <w:tcPr>
            <w:tcW w:w="4786" w:type="dxa"/>
            <w:hideMark/>
          </w:tcPr>
          <w:p w:rsidR="00C275E1" w:rsidRDefault="00C275E1">
            <w:pPr>
              <w:pStyle w:val="af6"/>
              <w:rPr>
                <w:rFonts w:ascii="Times New Roman" w:eastAsia="Times New Roman" w:hAnsi="Times New Roman" w:cs="Times New Roman"/>
                <w:sz w:val="20"/>
                <w:szCs w:val="20"/>
                <w:lang w:val="ru-RU"/>
              </w:rPr>
            </w:pPr>
            <w:r>
              <w:rPr>
                <w:rFonts w:ascii="Times New Roman" w:hAnsi="Times New Roman" w:cs="Times New Roman"/>
                <w:sz w:val="20"/>
                <w:szCs w:val="20"/>
                <w:lang w:val="ru-RU"/>
              </w:rPr>
              <w:t xml:space="preserve">Начальник МО МВД России                                                                                                                                                           </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________(звание, инициалы, фамилия)</w:t>
            </w:r>
          </w:p>
          <w:p w:rsidR="00C275E1" w:rsidRDefault="00C275E1">
            <w:pPr>
              <w:pStyle w:val="af6"/>
              <w:rPr>
                <w:rFonts w:ascii="Times New Roman" w:hAnsi="Times New Roman" w:cs="Times New Roman"/>
                <w:sz w:val="20"/>
                <w:szCs w:val="20"/>
              </w:rPr>
            </w:pPr>
            <w:r>
              <w:rPr>
                <w:rFonts w:ascii="Times New Roman" w:hAnsi="Times New Roman" w:cs="Times New Roman"/>
                <w:sz w:val="20"/>
                <w:szCs w:val="20"/>
                <w:lang w:val="ru-RU"/>
              </w:rPr>
              <w:t xml:space="preserve">   </w:t>
            </w:r>
            <w:r>
              <w:rPr>
                <w:rFonts w:ascii="Times New Roman" w:hAnsi="Times New Roman" w:cs="Times New Roman"/>
                <w:sz w:val="20"/>
                <w:szCs w:val="20"/>
              </w:rPr>
              <w:t>(подпись)</w:t>
            </w:r>
          </w:p>
          <w:p w:rsidR="00C275E1" w:rsidRDefault="00C275E1">
            <w:pPr>
              <w:pStyle w:val="af6"/>
              <w:rPr>
                <w:rFonts w:ascii="Times New Roman" w:hAnsi="Times New Roman" w:cs="Times New Roman"/>
                <w:sz w:val="20"/>
                <w:szCs w:val="20"/>
              </w:rPr>
            </w:pPr>
            <w:r>
              <w:rPr>
                <w:rFonts w:ascii="Times New Roman" w:hAnsi="Times New Roman" w:cs="Times New Roman"/>
                <w:sz w:val="20"/>
                <w:szCs w:val="20"/>
              </w:rPr>
              <w:t>"___" _____________ 20__ г.</w:t>
            </w:r>
          </w:p>
          <w:p w:rsidR="00C275E1" w:rsidRDefault="00C275E1">
            <w:pPr>
              <w:pStyle w:val="af6"/>
              <w:rPr>
                <w:rFonts w:ascii="Times New Roman" w:eastAsia="Times New Roman" w:hAnsi="Times New Roman" w:cs="Times New Roman"/>
                <w:sz w:val="20"/>
                <w:szCs w:val="20"/>
              </w:rPr>
            </w:pPr>
            <w:r>
              <w:rPr>
                <w:rFonts w:ascii="Times New Roman" w:hAnsi="Times New Roman" w:cs="Times New Roman"/>
                <w:sz w:val="20"/>
                <w:szCs w:val="20"/>
              </w:rPr>
              <w:t xml:space="preserve">                 М.П.</w:t>
            </w:r>
          </w:p>
        </w:tc>
      </w:tr>
      <w:tr w:rsidR="00C275E1" w:rsidTr="00C275E1">
        <w:tc>
          <w:tcPr>
            <w:tcW w:w="4785" w:type="dxa"/>
          </w:tcPr>
          <w:p w:rsidR="00C275E1" w:rsidRDefault="00C275E1">
            <w:pPr>
              <w:pStyle w:val="af6"/>
              <w:rPr>
                <w:rFonts w:ascii="Times New Roman" w:eastAsia="Times New Roman" w:hAnsi="Times New Roman" w:cs="Times New Roman"/>
                <w:sz w:val="20"/>
                <w:szCs w:val="20"/>
                <w:lang w:val="ru-RU"/>
              </w:rPr>
            </w:pPr>
            <w:r>
              <w:rPr>
                <w:rFonts w:ascii="Times New Roman" w:hAnsi="Times New Roman" w:cs="Times New Roman"/>
                <w:sz w:val="20"/>
                <w:szCs w:val="20"/>
                <w:lang w:val="ru-RU"/>
              </w:rPr>
              <w:t xml:space="preserve">Начальник отделения в </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УФСБ РФ по Новосибирской области</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________(звание, инициалы, фамилия)</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(подпись)</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"___" _____________ 20__ г.</w:t>
            </w:r>
          </w:p>
          <w:p w:rsidR="00C275E1" w:rsidRDefault="00C275E1">
            <w:pPr>
              <w:pStyle w:val="af6"/>
              <w:rPr>
                <w:rFonts w:ascii="Times New Roman" w:hAnsi="Times New Roman" w:cs="Times New Roman"/>
                <w:sz w:val="20"/>
                <w:szCs w:val="20"/>
              </w:rPr>
            </w:pPr>
            <w:r>
              <w:rPr>
                <w:rFonts w:ascii="Times New Roman" w:hAnsi="Times New Roman" w:cs="Times New Roman"/>
                <w:sz w:val="20"/>
                <w:szCs w:val="20"/>
                <w:lang w:val="ru-RU"/>
              </w:rPr>
              <w:t xml:space="preserve">                 </w:t>
            </w:r>
            <w:r>
              <w:rPr>
                <w:rFonts w:ascii="Times New Roman" w:hAnsi="Times New Roman" w:cs="Times New Roman"/>
                <w:sz w:val="20"/>
                <w:szCs w:val="20"/>
              </w:rPr>
              <w:t>М.П.</w:t>
            </w:r>
          </w:p>
          <w:p w:rsidR="00C275E1" w:rsidRDefault="00C275E1">
            <w:pPr>
              <w:pStyle w:val="af6"/>
              <w:rPr>
                <w:rFonts w:ascii="Times New Roman" w:eastAsia="Times New Roman" w:hAnsi="Times New Roman" w:cs="Times New Roman"/>
                <w:sz w:val="20"/>
                <w:szCs w:val="20"/>
              </w:rPr>
            </w:pPr>
          </w:p>
        </w:tc>
        <w:tc>
          <w:tcPr>
            <w:tcW w:w="4786" w:type="dxa"/>
            <w:hideMark/>
          </w:tcPr>
          <w:p w:rsidR="00C275E1" w:rsidRDefault="00C275E1">
            <w:pPr>
              <w:pStyle w:val="af6"/>
              <w:rPr>
                <w:rFonts w:ascii="Times New Roman" w:eastAsia="Times New Roman" w:hAnsi="Times New Roman" w:cs="Times New Roman"/>
                <w:sz w:val="20"/>
                <w:szCs w:val="20"/>
                <w:lang w:val="ru-RU"/>
              </w:rPr>
            </w:pPr>
            <w:r>
              <w:rPr>
                <w:rFonts w:ascii="Times New Roman" w:hAnsi="Times New Roman" w:cs="Times New Roman"/>
                <w:sz w:val="20"/>
                <w:szCs w:val="20"/>
                <w:lang w:val="ru-RU"/>
              </w:rPr>
              <w:t>Начальник отделения надзорной</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деятельности по Убинскому району</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ГУ МЧС России</w:t>
            </w:r>
            <w:r>
              <w:rPr>
                <w:rFonts w:ascii="Times New Roman" w:hAnsi="Times New Roman" w:cs="Times New Roman"/>
                <w:sz w:val="20"/>
                <w:szCs w:val="20"/>
                <w:lang w:val="ru-RU"/>
              </w:rPr>
              <w:tab/>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по Новосибирской области</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________(звание, инициалы, фамилия)</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   (подпись)</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"___" _____________ 20__ г.</w:t>
            </w:r>
          </w:p>
          <w:p w:rsidR="00C275E1" w:rsidRDefault="00C275E1">
            <w:pPr>
              <w:pStyle w:val="af6"/>
              <w:rPr>
                <w:rFonts w:ascii="Times New Roman" w:hAnsi="Times New Roman" w:cs="Times New Roman"/>
                <w:sz w:val="20"/>
                <w:szCs w:val="20"/>
              </w:rPr>
            </w:pPr>
            <w:r>
              <w:rPr>
                <w:rFonts w:ascii="Times New Roman" w:hAnsi="Times New Roman" w:cs="Times New Roman"/>
                <w:sz w:val="20"/>
                <w:szCs w:val="20"/>
                <w:lang w:val="ru-RU"/>
              </w:rPr>
              <w:t xml:space="preserve">                 </w:t>
            </w:r>
            <w:r>
              <w:rPr>
                <w:rFonts w:ascii="Times New Roman" w:hAnsi="Times New Roman" w:cs="Times New Roman"/>
                <w:sz w:val="20"/>
                <w:szCs w:val="20"/>
              </w:rPr>
              <w:t>М.П.</w:t>
            </w:r>
          </w:p>
          <w:p w:rsidR="00C275E1" w:rsidRDefault="00C275E1">
            <w:pPr>
              <w:pStyle w:val="af6"/>
              <w:rPr>
                <w:rFonts w:ascii="Times New Roman" w:eastAsia="Times New Roman" w:hAnsi="Times New Roman" w:cs="Times New Roman"/>
                <w:sz w:val="20"/>
                <w:szCs w:val="20"/>
              </w:rPr>
            </w:pPr>
            <w:r>
              <w:rPr>
                <w:rFonts w:ascii="Times New Roman" w:hAnsi="Times New Roman" w:cs="Times New Roman"/>
                <w:sz w:val="20"/>
                <w:szCs w:val="20"/>
              </w:rPr>
              <w:tab/>
            </w:r>
          </w:p>
        </w:tc>
      </w:tr>
      <w:tr w:rsidR="00C275E1" w:rsidTr="00C275E1">
        <w:tc>
          <w:tcPr>
            <w:tcW w:w="4785" w:type="dxa"/>
          </w:tcPr>
          <w:p w:rsidR="00C275E1" w:rsidRDefault="00C275E1">
            <w:pPr>
              <w:pStyle w:val="af6"/>
              <w:rPr>
                <w:rFonts w:ascii="Times New Roman" w:eastAsia="Times New Roman" w:hAnsi="Times New Roman" w:cs="Times New Roman"/>
                <w:sz w:val="20"/>
                <w:szCs w:val="20"/>
                <w:lang w:val="ru-RU"/>
              </w:rPr>
            </w:pPr>
            <w:r>
              <w:rPr>
                <w:rFonts w:ascii="Times New Roman" w:hAnsi="Times New Roman" w:cs="Times New Roman"/>
                <w:sz w:val="20"/>
                <w:szCs w:val="20"/>
                <w:lang w:val="ru-RU"/>
              </w:rPr>
              <w:t xml:space="preserve">Начальник отдела ГО ЧС и ПБ                      </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 xml:space="preserve">Администрации Убинского </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района Новосибирской области</w:t>
            </w:r>
          </w:p>
          <w:p w:rsidR="00C275E1" w:rsidRDefault="00C275E1">
            <w:pPr>
              <w:pStyle w:val="af6"/>
              <w:rPr>
                <w:rFonts w:ascii="Times New Roman" w:hAnsi="Times New Roman" w:cs="Times New Roman"/>
                <w:sz w:val="20"/>
                <w:szCs w:val="20"/>
                <w:lang w:val="ru-RU"/>
              </w:rPr>
            </w:pPr>
            <w:r>
              <w:rPr>
                <w:rFonts w:ascii="Times New Roman" w:hAnsi="Times New Roman" w:cs="Times New Roman"/>
                <w:sz w:val="20"/>
                <w:szCs w:val="20"/>
                <w:lang w:val="ru-RU"/>
              </w:rPr>
              <w:t>________(инициалы, фамилия)</w:t>
            </w:r>
          </w:p>
          <w:p w:rsidR="00C275E1" w:rsidRDefault="00C275E1">
            <w:pPr>
              <w:pStyle w:val="af6"/>
              <w:rPr>
                <w:rFonts w:ascii="Times New Roman" w:hAnsi="Times New Roman" w:cs="Times New Roman"/>
                <w:sz w:val="20"/>
                <w:szCs w:val="20"/>
              </w:rPr>
            </w:pPr>
            <w:r>
              <w:rPr>
                <w:rFonts w:ascii="Times New Roman" w:hAnsi="Times New Roman" w:cs="Times New Roman"/>
                <w:sz w:val="20"/>
                <w:szCs w:val="20"/>
                <w:lang w:val="ru-RU"/>
              </w:rPr>
              <w:t xml:space="preserve">   </w:t>
            </w:r>
            <w:r>
              <w:rPr>
                <w:rFonts w:ascii="Times New Roman" w:hAnsi="Times New Roman" w:cs="Times New Roman"/>
                <w:sz w:val="20"/>
                <w:szCs w:val="20"/>
              </w:rPr>
              <w:t>(подпись)</w:t>
            </w:r>
          </w:p>
          <w:p w:rsidR="00C275E1" w:rsidRDefault="00C275E1">
            <w:pPr>
              <w:pStyle w:val="af6"/>
              <w:rPr>
                <w:rFonts w:ascii="Times New Roman" w:hAnsi="Times New Roman" w:cs="Times New Roman"/>
                <w:sz w:val="20"/>
                <w:szCs w:val="20"/>
              </w:rPr>
            </w:pPr>
            <w:r>
              <w:rPr>
                <w:rFonts w:ascii="Times New Roman" w:hAnsi="Times New Roman" w:cs="Times New Roman"/>
                <w:sz w:val="20"/>
                <w:szCs w:val="20"/>
              </w:rPr>
              <w:t>"___" _____________ 20__ г.</w:t>
            </w:r>
          </w:p>
          <w:p w:rsidR="00C275E1" w:rsidRDefault="00C275E1">
            <w:pPr>
              <w:pStyle w:val="af6"/>
              <w:rPr>
                <w:rFonts w:ascii="Times New Roman" w:hAnsi="Times New Roman" w:cs="Times New Roman"/>
                <w:sz w:val="20"/>
                <w:szCs w:val="20"/>
              </w:rPr>
            </w:pPr>
            <w:r>
              <w:rPr>
                <w:rFonts w:ascii="Times New Roman" w:hAnsi="Times New Roman" w:cs="Times New Roman"/>
                <w:sz w:val="20"/>
                <w:szCs w:val="20"/>
              </w:rPr>
              <w:t xml:space="preserve">                 М.П.</w:t>
            </w:r>
          </w:p>
          <w:p w:rsidR="00C275E1" w:rsidRDefault="00C275E1">
            <w:pPr>
              <w:pStyle w:val="af6"/>
              <w:rPr>
                <w:rFonts w:ascii="Times New Roman" w:eastAsia="Times New Roman" w:hAnsi="Times New Roman" w:cs="Times New Roman"/>
                <w:sz w:val="20"/>
                <w:szCs w:val="20"/>
              </w:rPr>
            </w:pPr>
          </w:p>
        </w:tc>
        <w:tc>
          <w:tcPr>
            <w:tcW w:w="4786" w:type="dxa"/>
          </w:tcPr>
          <w:p w:rsidR="00C275E1" w:rsidRDefault="00C275E1">
            <w:pPr>
              <w:pStyle w:val="af6"/>
              <w:rPr>
                <w:rFonts w:ascii="Times New Roman" w:eastAsia="Times New Roman" w:hAnsi="Times New Roman" w:cs="Times New Roman"/>
                <w:sz w:val="20"/>
                <w:szCs w:val="20"/>
              </w:rPr>
            </w:pPr>
          </w:p>
        </w:tc>
      </w:tr>
    </w:tbl>
    <w:p w:rsidR="00C275E1" w:rsidRDefault="00C275E1" w:rsidP="00C275E1">
      <w:pPr>
        <w:pStyle w:val="af6"/>
        <w:rPr>
          <w:rFonts w:ascii="Times New Roman" w:eastAsia="Times New Roman" w:hAnsi="Times New Roman" w:cs="Times New Roman"/>
        </w:rPr>
      </w:pPr>
    </w:p>
    <w:p w:rsidR="00C275E1" w:rsidRDefault="00C275E1" w:rsidP="00C275E1">
      <w:pPr>
        <w:pStyle w:val="af6"/>
        <w:rPr>
          <w:rFonts w:ascii="Times New Roman" w:hAnsi="Times New Roman" w:cs="Times New Roman"/>
          <w:sz w:val="20"/>
          <w:szCs w:val="20"/>
        </w:rPr>
      </w:pPr>
    </w:p>
    <w:p w:rsidR="00C275E1" w:rsidRDefault="00C275E1" w:rsidP="00C275E1">
      <w:pPr>
        <w:pStyle w:val="af6"/>
        <w:rPr>
          <w:rFonts w:ascii="Times New Roman" w:hAnsi="Times New Roman" w:cs="Times New Roman"/>
          <w:sz w:val="20"/>
          <w:szCs w:val="20"/>
        </w:rPr>
      </w:pPr>
    </w:p>
    <w:p w:rsidR="00C275E1" w:rsidRDefault="00C275E1" w:rsidP="00C275E1">
      <w:pPr>
        <w:pStyle w:val="af6"/>
        <w:rPr>
          <w:rFonts w:ascii="Times New Roman" w:hAnsi="Times New Roman" w:cs="Times New Roman"/>
          <w:sz w:val="20"/>
          <w:szCs w:val="20"/>
        </w:rPr>
      </w:pPr>
      <w:r>
        <w:rPr>
          <w:rFonts w:ascii="Times New Roman" w:hAnsi="Times New Roman" w:cs="Times New Roman"/>
          <w:sz w:val="20"/>
          <w:szCs w:val="20"/>
        </w:rPr>
        <w:t xml:space="preserve"> </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Приложение № 2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Утверждено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постановлением администрации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Владимировского сельсовета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Убинского района Новосибирской области </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от 23.06.2016   № 20-па</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ТИПОВОЙ ПАСПОРТ</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АНТИТЕРРОРИСТИЧЕСКОЙ ЗАЩИЩЕННОСТИ ОБЪЕКТОВ С МАССОВЫМ ПРЕБЫВАНИЕМ ЛЮДЕЙ, РАСПОЛОЖЕННЫХ НА ТЕРРИТОРИИ ВЛАДИМИРОВСКОГО СЕЛЬСОВЕТА УБИНСКОГО  РАЙОНА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НОВОСИБИРСКОЙ ОБЛАСТИ</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lastRenderedPageBreak/>
        <w:t xml:space="preserve">     Типовой паспорт антитеррористической защищенности объектов, расположенных на территории Владимировского сельовета Убинского  района Новосибирской области (далее - Паспорт) включает в себя следующие части и разделы:</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титульный лист (форма приведена в приложении к Положению о типовом паспорте антитеррористической защищенности объектов, расположенных на территории Владимировского сельсовета);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аннотация;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оглавление;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раздел 1. Общие сведения;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раздел 2. Сведения о персонале;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раздел 3. Мероприятия по обеспечению безопасности функционирования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раздел 4. Средства охраны;</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раздел 5. Ситуационные планы;</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раздел 6. Системы жизнеобеспечения;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раздел 7. Взаимодействие с контролирующими органами;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раздел 8. Перечень использованных источников информации.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В структурных элементах Паспорта рекомендуется указывать следующую информацию:</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Титульный лист</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На титульном листе указывается: название документа; проставляется: гриф утверждения документа с личной подписью, указанием инициалов и фамилии руководителя объекта и оттиск печати организации; грифы согласования документа с указанием названия территориальных органов федеральных органов исполнительной власти, согласовывающих документ, и оттиски печатей указанных органов.</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Аннотация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В аннотации указываются сведения о разработчиках Паспорта; источники информации для разработки Паспорта.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Оглавление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Оглавление состоит из наименований всех разделов, включенных в Паспорт, с указанием номеров страниц, с которых указанные разделы начинаются.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Раздел 1. ОБЩИЕ СВЕДЕНИЯ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 разделе приводится следующая информация: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1.1. Реквизиты организации: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полное и сокращенное наименование объекта с указанием его организационно-правовой формы;</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фактический (почтовый) адрес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характеристика объекта: общая площадь территории, зданий (сооружений, помещений) в кв. метрах, общий объем помещений (в куб. метрах), площадь парковок - всего (в кв. метрах) и количество машино-мест в них;</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телефоны и факсы объекта (руководства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ведомственная принадлежность (если имеется);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наименование вышестоящей (головной) организации с указанием ее организационно-правовой формы, почтового адреса, телефона;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должностные лица объекта, ответственные за предупреждение и ликвидацию последствий актов терроризма, с указанием фамилий, имен, отчеств, рабочих и домашних телефонов руководителя объекта, других должностных лиц, утвержденных для выполнения мероприятий по обеспечению безопасности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1.2. Профиль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1.3. Режим работы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1.4. Наличие арендаторов и краткие сведения о них.</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1.5. Средняя и максимальная посещаемость объекта в рабочие и выходные дни, в том числе в часы "пик".</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1.6. Характеристика места размещения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1.7. Размещение объекта по отношению к транспортным коммуникациям: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наименование ближайшей железнодорожной станции и расстояние от нее (в км);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наименование ближайшего аэропорта, военного аэродрома, вертолетной площадки и расстояние от них (в км);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наименование ближайшего речного порта и расстояние от него (в км).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Раздел 2. СВЕДЕНИЯ О ПЕРСОНАЛЕ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lastRenderedPageBreak/>
        <w:t>В разделе приводятся сведения о персонале объекта, в том числе: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2.1. Общая численность работников по штатному расписанию.</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2.2. Численность арендаторов по каждому субъекту хозяйственной деятельности (раздельно по каждому субъекту).</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2.3. Списки арендаторов-балансодержателей с указанием почтовых адресов, телефонов и банковских реквизитов организаций; адресов места жительства, телефонов и банковских реквизитов индивидуальных предпринимателей.</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2.4. Максимальная численность работающих в смену (с учетом работников, занятых у арендаторов).</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В данном разделе могут быть дополнительно указаны сведения о профессиональной подготовке работников, подготовке их для действий в условиях совершения актов терроризма; гражданстве, наличии разрешений на право работы для иностранной рабочей силы; а также другая информация.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Раздел 3. МЕРОПРИЯТИЯ ПО ОБЕСПЕЧЕНИЮ БЕЗОПАСНОСТИ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ФУНКЦИОНИРОВАНИЯ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 xml:space="preserve">     В разделе приводятся данные о принятых мерах и проводимых мероприятиях, обеспечивающих защиту и безопасность функционирования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3.1. Сведения о выполнении на объекте организационных мероприятий по защите его персонала и посетителей в части предупреждения и ликвидации актов терроризма в соответствии с требованиями нормативных правовых актов Российской Федерации и нормативных правовых актов Новосибирской области, включающие информацию:</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 наличии инструкций о действиях работников организации, занятых на объекте, при обнаружении подозрительных предметов, а также при возникновении и ликвидации последствий актов терроризма;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 мероприятиях по обучению персонала способам защиты и действиям при актах терроризма (в том числе о проведении объектовых тренировок по вопросам противодействия терроризму с участием арендаторов объекта согласно утвержденным графикам);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 наличии утвержденных схем эвакуации посетителей и персонала, а также информационных указателей эвакуации.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3.2. Сведения о выполнении инженерно-технических мероприятий по предупреждению и ликвидации последствий актов терроризма, включающие информацию:</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об обеспеченности персонала средствами индивидуальной;</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 наличии систем оповещения и связи, порядка оповещения и текстов оповещения;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 наличии укрытий для персонала и посетителей, их технической оснащенности с указанием краткой характеристики готовности укрытий для выполнения установленных задач;</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 наличии собственного и (или) привлеченного на договорной основе автотранспорта для прибытия администрации и персонала на объект или для эвакуации людей и имущества при угрозе совершения актов терроризма (указать количество автотранспортных средств, договоры с автохозяйствами и телефоны их диспетчерских служб);</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 возможностях оказания первой медицинской помощи при совершении актов терроризма (наличие медпунктов, их размещение, наличие аптечек первой медицинской помощи, другого медицинского оборудования для оказания экстренной первой медицинской помощи, наличие подготовленного персонала и другие).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3.3. Наличие автоматизированных систем контроля и безопасности на объекте: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автоматическая система пожарной сигнализации;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система аварийного отключения производственного оборудования.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3.4. Привлекаемые силы и средства для ликвидации последствий актов терроризма: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состав привлекаемых сил и средств, места их дислокации и телефоны;</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порядок привлечения сил и средств.</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3.5. Порядок оповещения должностных лиц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Раздел 4. СРЕДСТВА ОХРАНЫ</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 разделе указываются: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4.1. Параметры территории, занимаемой объектом: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4.1.1. Площадь (кв. 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4.1.2. Периметр (м).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4.1.3. Характеристика зданий (строений, сооружений) с указанием этажности, количества входов, возможности проникновения из расположенных рядом зданий (строений, сооружений), в том числе по коммуникационным путям и другим.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lastRenderedPageBreak/>
        <w:t>4.1.4. Характеристика парковок для личного автотранспорта посетителей, входов для персонала, въездов (выездов) для автотранспорта; наземных - с указанием входов для персонала, дверей для загрузки (выгрузки) товаров в местах загрузки (выгрузки) и другие.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4.1.6. Схемы мест размещения технических средств сигнализации;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4.1.7. Краткая характеристика местности (территории) в районе расположения объекта (рельеф, лесные массивы, жилая застройка, прилегающие транспортные магистрали с учетом возможностей скрытого подхода к объекту).</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4.4. Средства охраны</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 данном подразделе приводятся следующие данные:</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перечень имеющихся технических средств защиты по группам (пожарная сигнализация, система пожаротушения, кнопки тревожной сигнализации и другие) с указанием в таблице наименования оборудования (средств), их количества, фирмы-изготовителя, года изготовления, срока эксплуатации (лет) и схемы их размещения на территории, на поэтажных планах зданий;</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4.5. Организация связи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Приводятся сведения об организации связи на объекте с указанием средств связи: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связь администрации с ответственными специалистами или службами объекта;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с правоохранительными органами, аварийно-спасательными службами, рабочими группами антитеррористической комиссии муниципального района.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Раздел 5. СИТУАЦИОННЫЕ ПЛАНЫ</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5.1. На ситуационных планах должны быть нанесены линии застройки, границы участка (участков) и санитарно-защитные зоны, схематически представлены основные здания (строения, сооружения) объекта, указывается этажность здания (строения, сооружения) (зданий (строений, сооружений), приводится их экспликация, обозначаются места хранения опасных и легковоспламеняющихся веществ, расположение артезианских скважин, колодцев и т.п., подъездных путей на территории объекта и их границы. Приводятся названия улиц и проездов, примыкающих к территории объекта, указывается направление север - юг.</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5.2. Поэтажные планы с экспликацией помещений, на которых должна быть отражена схема расположения сигнализации, пути эвакуации людей при совершении актов терроризма.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5.3. Схема инженерных коммуникаций объекта с отображением: границы участка, существующие и проектируемые коммуникации.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5.4. Схемы изготавливаются на стандартных листах бумаги; объекты обозначаются черным цветом и оттеняются, маршруты обозначаются коричневым цветом с различным обозначением (точками, крестиками, пунктиром т.д.), технические средства охраны (кнопки сигнализации и другое) обозначаются произвольно с расшифровкой условных обозначений.</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5.5. Указываются места хранения документов, предусмотренных разделом 5; лица, ответственные за хранение документации, предусмотренной разделом 5.</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 данном разделе указываются также сведения о месте хранения Паспорта.</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Раздел 6. СИСТЕМЫ ЖИЗНЕОБЕСПЕЧЕНИЯ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 данном разделе указываются: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характеристика систем: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энергоснабжения;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водоснабжения и водоотведения;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отопления, вентиляции и кондиционирования;</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места хранения документов и схем по указанным системам.</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Раздел 7. ВЗАИМОДЕЙСТВИЕ С КОНТРОЛИРУЮЩИМИ ОРГАНАМИ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 раздел необходимо включить данные о курирующих объект подразделениях соответствующих  органов с указанием телефонов соответствующей оперативной службы.</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Раздел 8. ПЕРЕЧЕНЬ ИСПОЛЬЗОВАННЫХ ИСТОЧНИКОВ ИНФОРМАЦИИ</w:t>
      </w:r>
    </w:p>
    <w:p w:rsidR="00C275E1" w:rsidRDefault="00C275E1" w:rsidP="00C275E1">
      <w:pPr>
        <w:pStyle w:val="af6"/>
        <w:rPr>
          <w:rFonts w:ascii="Times New Roman" w:hAnsi="Times New Roman" w:cs="Times New Roman"/>
          <w:lang w:val="ru-RU"/>
        </w:rPr>
      </w:pPr>
      <w:r>
        <w:rPr>
          <w:rFonts w:ascii="Times New Roman" w:hAnsi="Times New Roman" w:cs="Times New Roman"/>
          <w:lang w:val="ru-RU"/>
        </w:rPr>
        <w:t>В данном разделе приводятся сведения о нормативных правовых, методических и других источниках, использованных при составлении Паспорта.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НОВОСИБИРСКОЙ ОБЛАСТИ </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14.06.2016 № 19-па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br/>
      </w:r>
      <w:r>
        <w:rPr>
          <w:rFonts w:ascii="Times New Roman" w:hAnsi="Times New Roman" w:cs="Times New Roman"/>
          <w:sz w:val="28"/>
          <w:szCs w:val="28"/>
          <w:lang w:val="ru-RU"/>
        </w:rPr>
        <w:br/>
        <w:t>Об</w:t>
      </w:r>
      <w:r>
        <w:rPr>
          <w:rFonts w:ascii="Times New Roman" w:hAnsi="Times New Roman" w:cs="Times New Roman"/>
          <w:sz w:val="28"/>
          <w:szCs w:val="28"/>
        </w:rPr>
        <w:t> </w:t>
      </w:r>
      <w:r>
        <w:rPr>
          <w:rFonts w:ascii="Times New Roman" w:hAnsi="Times New Roman" w:cs="Times New Roman"/>
          <w:sz w:val="28"/>
          <w:szCs w:val="28"/>
          <w:lang w:val="ru-RU"/>
        </w:rPr>
        <w:t xml:space="preserve"> утверждении</w:t>
      </w:r>
      <w:r>
        <w:rPr>
          <w:rFonts w:ascii="Times New Roman" w:hAnsi="Times New Roman" w:cs="Times New Roman"/>
          <w:sz w:val="28"/>
          <w:szCs w:val="28"/>
        </w:rPr>
        <w:t> </w:t>
      </w:r>
      <w:r>
        <w:rPr>
          <w:rFonts w:ascii="Times New Roman" w:hAnsi="Times New Roman" w:cs="Times New Roman"/>
          <w:sz w:val="28"/>
          <w:szCs w:val="28"/>
          <w:lang w:val="ru-RU"/>
        </w:rPr>
        <w:t xml:space="preserve"> Порядка</w:t>
      </w:r>
      <w:r>
        <w:rPr>
          <w:rFonts w:ascii="Times New Roman" w:hAnsi="Times New Roman" w:cs="Times New Roman"/>
          <w:sz w:val="28"/>
          <w:szCs w:val="28"/>
        </w:rPr>
        <w:t> </w:t>
      </w:r>
      <w:r>
        <w:rPr>
          <w:rFonts w:ascii="Times New Roman" w:hAnsi="Times New Roman" w:cs="Times New Roman"/>
          <w:sz w:val="28"/>
          <w:szCs w:val="28"/>
          <w:lang w:val="ru-RU"/>
        </w:rPr>
        <w:t xml:space="preserve"> исполнения бюджета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Владимировского сельсовета 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 по расходам и источникам</w:t>
      </w:r>
    </w:p>
    <w:p w:rsidR="00C275E1" w:rsidRDefault="00C275E1" w:rsidP="00C275E1">
      <w:pPr>
        <w:pStyle w:val="af6"/>
        <w:rPr>
          <w:rFonts w:ascii="Times New Roman" w:hAnsi="Times New Roman" w:cs="Times New Roman"/>
          <w:lang w:val="ru-RU"/>
        </w:rPr>
      </w:pPr>
      <w:r>
        <w:rPr>
          <w:rFonts w:ascii="Times New Roman" w:hAnsi="Times New Roman" w:cs="Times New Roman"/>
          <w:sz w:val="28"/>
          <w:szCs w:val="28"/>
          <w:lang w:val="ru-RU"/>
        </w:rPr>
        <w:t>финансирования дефицита</w:t>
      </w:r>
      <w:r>
        <w:rPr>
          <w:rFonts w:ascii="Times New Roman" w:hAnsi="Times New Roman" w:cs="Times New Roman"/>
          <w:sz w:val="28"/>
          <w:szCs w:val="28"/>
        </w:rPr>
        <w:t> </w:t>
      </w:r>
      <w:r>
        <w:rPr>
          <w:rFonts w:ascii="Times New Roman" w:hAnsi="Times New Roman" w:cs="Times New Roman"/>
          <w:sz w:val="28"/>
          <w:szCs w:val="28"/>
          <w:lang w:val="ru-RU"/>
        </w:rPr>
        <w:t xml:space="preserve"> бюджета сельсовета</w:t>
      </w:r>
      <w:r>
        <w:rPr>
          <w:rFonts w:ascii="Times New Roman" w:hAnsi="Times New Roman" w:cs="Times New Roman"/>
          <w:lang w:val="ru-RU"/>
        </w:rPr>
        <w:br/>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Руководствуясь</w:t>
      </w:r>
      <w:r>
        <w:rPr>
          <w:rFonts w:ascii="Times New Roman" w:hAnsi="Times New Roman" w:cs="Times New Roman"/>
          <w:sz w:val="28"/>
          <w:szCs w:val="28"/>
        </w:rPr>
        <w:t> </w:t>
      </w:r>
      <w:r>
        <w:rPr>
          <w:rFonts w:ascii="Times New Roman" w:hAnsi="Times New Roman" w:cs="Times New Roman"/>
          <w:sz w:val="28"/>
          <w:szCs w:val="28"/>
          <w:lang w:val="ru-RU"/>
        </w:rPr>
        <w:t>статьями</w:t>
      </w:r>
      <w:r>
        <w:rPr>
          <w:rFonts w:ascii="Times New Roman" w:hAnsi="Times New Roman" w:cs="Times New Roman"/>
          <w:sz w:val="28"/>
          <w:szCs w:val="28"/>
        </w:rPr>
        <w:t> </w:t>
      </w:r>
      <w:r>
        <w:rPr>
          <w:rFonts w:ascii="Times New Roman" w:hAnsi="Times New Roman" w:cs="Times New Roman"/>
          <w:sz w:val="28"/>
          <w:szCs w:val="28"/>
          <w:lang w:val="ru-RU"/>
        </w:rPr>
        <w:t>219, 219.2</w:t>
      </w:r>
      <w:r>
        <w:rPr>
          <w:rFonts w:ascii="Times New Roman" w:hAnsi="Times New Roman" w:cs="Times New Roman"/>
          <w:sz w:val="28"/>
          <w:szCs w:val="28"/>
        </w:rPr>
        <w:t> </w:t>
      </w:r>
      <w:r>
        <w:rPr>
          <w:rFonts w:ascii="Times New Roman" w:hAnsi="Times New Roman" w:cs="Times New Roman"/>
          <w:sz w:val="28"/>
          <w:szCs w:val="28"/>
          <w:lang w:val="ru-RU"/>
        </w:rPr>
        <w:t>Бюджетного</w:t>
      </w:r>
      <w:r>
        <w:rPr>
          <w:rFonts w:ascii="Times New Roman" w:hAnsi="Times New Roman" w:cs="Times New Roman"/>
          <w:sz w:val="28"/>
          <w:szCs w:val="28"/>
        </w:rPr>
        <w:t> </w:t>
      </w:r>
      <w:r>
        <w:rPr>
          <w:rFonts w:ascii="Times New Roman" w:hAnsi="Times New Roman" w:cs="Times New Roman"/>
          <w:sz w:val="28"/>
          <w:szCs w:val="28"/>
          <w:lang w:val="ru-RU"/>
        </w:rPr>
        <w:t xml:space="preserve"> кодекса Российской Федерации, приказом</w:t>
      </w:r>
      <w:r>
        <w:rPr>
          <w:rFonts w:ascii="Times New Roman" w:hAnsi="Times New Roman" w:cs="Times New Roman"/>
          <w:sz w:val="28"/>
          <w:szCs w:val="28"/>
        </w:rPr>
        <w:t> </w:t>
      </w:r>
      <w:r>
        <w:rPr>
          <w:rFonts w:ascii="Times New Roman" w:hAnsi="Times New Roman" w:cs="Times New Roman"/>
          <w:sz w:val="28"/>
          <w:szCs w:val="28"/>
          <w:lang w:val="ru-RU"/>
        </w:rPr>
        <w:t xml:space="preserve"> Федерального казначейства от 10.10.2008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w:t>
      </w:r>
      <w:r>
        <w:rPr>
          <w:rFonts w:ascii="Times New Roman" w:hAnsi="Times New Roman" w:cs="Times New Roman"/>
          <w:sz w:val="28"/>
          <w:szCs w:val="28"/>
        </w:rPr>
        <w:t> </w:t>
      </w:r>
      <w:r>
        <w:rPr>
          <w:rFonts w:ascii="Times New Roman" w:hAnsi="Times New Roman" w:cs="Times New Roman"/>
          <w:sz w:val="28"/>
          <w:szCs w:val="28"/>
          <w:lang w:val="ru-RU"/>
        </w:rPr>
        <w:t xml:space="preserve"> Российской Федерации и муниципальных образований по исполнению соответствующих бюджетов», администрация Владимировского сельсовета Убинского района Новосибирской области </w:t>
      </w:r>
    </w:p>
    <w:p w:rsidR="00C275E1" w:rsidRDefault="00C275E1" w:rsidP="00C275E1">
      <w:pPr>
        <w:pStyle w:val="af6"/>
        <w:rPr>
          <w:rFonts w:ascii="Times New Roman" w:hAnsi="Times New Roman" w:cs="Times New Roman"/>
          <w:lang w:val="ru-RU"/>
        </w:rPr>
      </w:pPr>
      <w:r>
        <w:rPr>
          <w:rFonts w:ascii="Times New Roman" w:hAnsi="Times New Roman" w:cs="Times New Roman"/>
          <w:sz w:val="28"/>
          <w:szCs w:val="28"/>
          <w:lang w:val="ru-RU"/>
        </w:rPr>
        <w:t>п о с т а н о в л я е 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Утвердить</w:t>
      </w:r>
      <w:r>
        <w:rPr>
          <w:rFonts w:ascii="Times New Roman" w:hAnsi="Times New Roman" w:cs="Times New Roman"/>
          <w:sz w:val="28"/>
          <w:szCs w:val="28"/>
        </w:rPr>
        <w:t> </w:t>
      </w:r>
      <w:r>
        <w:rPr>
          <w:rFonts w:ascii="Times New Roman" w:hAnsi="Times New Roman" w:cs="Times New Roman"/>
          <w:sz w:val="28"/>
          <w:szCs w:val="28"/>
          <w:lang w:val="ru-RU"/>
        </w:rPr>
        <w:t xml:space="preserve"> прилагаемый Порядок</w:t>
      </w:r>
      <w:r>
        <w:rPr>
          <w:rFonts w:ascii="Times New Roman" w:hAnsi="Times New Roman" w:cs="Times New Roman"/>
          <w:sz w:val="28"/>
          <w:szCs w:val="28"/>
        </w:rPr>
        <w:t> </w:t>
      </w:r>
      <w:r>
        <w:rPr>
          <w:rFonts w:ascii="Times New Roman" w:hAnsi="Times New Roman" w:cs="Times New Roman"/>
          <w:sz w:val="28"/>
          <w:szCs w:val="28"/>
          <w:lang w:val="ru-RU"/>
        </w:rPr>
        <w:t xml:space="preserve"> исполнения бюджета Владимировского сельсовета Убинского района Новосибирской области по расходам, источникам финансирования дефицита</w:t>
      </w:r>
      <w:r>
        <w:rPr>
          <w:rFonts w:ascii="Times New Roman" w:hAnsi="Times New Roman" w:cs="Times New Roman"/>
          <w:sz w:val="28"/>
          <w:szCs w:val="28"/>
        </w:rPr>
        <w:t> </w:t>
      </w:r>
      <w:r>
        <w:rPr>
          <w:rFonts w:ascii="Times New Roman" w:hAnsi="Times New Roman" w:cs="Times New Roman"/>
          <w:sz w:val="28"/>
          <w:szCs w:val="28"/>
          <w:lang w:val="ru-RU"/>
        </w:rPr>
        <w:t xml:space="preserve"> бюджета поселения.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Настоящее постановление вступает в силу с момента официального опубликования.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Контроль за исполнением настоящего постановления оставляю за собой.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br/>
        <w:t>Глава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Убинского района Новосибирской области                                     Г.П. Чернов                                                          </w:t>
      </w:r>
    </w:p>
    <w:p w:rsidR="00C275E1" w:rsidRDefault="00C275E1" w:rsidP="00C275E1">
      <w:pPr>
        <w:pStyle w:val="af6"/>
        <w:rPr>
          <w:rFonts w:ascii="Times New Roman" w:hAnsi="Times New Roman" w:cs="Times New Roman"/>
          <w:sz w:val="20"/>
          <w:szCs w:val="20"/>
          <w:lang w:val="ru-RU"/>
        </w:rPr>
      </w:pPr>
    </w:p>
    <w:p w:rsidR="00C275E1" w:rsidRDefault="00C275E1" w:rsidP="00C275E1">
      <w:pPr>
        <w:pStyle w:val="af6"/>
        <w:rPr>
          <w:rFonts w:ascii="Times New Roman" w:hAnsi="Times New Roman" w:cs="Times New Roman"/>
          <w:sz w:val="20"/>
          <w:szCs w:val="20"/>
          <w:lang w:val="ru-RU"/>
        </w:rPr>
      </w:pPr>
    </w:p>
    <w:p w:rsidR="00C275E1" w:rsidRDefault="00C275E1" w:rsidP="00C275E1">
      <w:pPr>
        <w:pStyle w:val="af6"/>
        <w:rPr>
          <w:rFonts w:ascii="Times New Roman" w:hAnsi="Times New Roman" w:cs="Times New Roman"/>
          <w:sz w:val="20"/>
          <w:szCs w:val="20"/>
          <w:lang w:val="ru-RU"/>
        </w:rPr>
      </w:pPr>
    </w:p>
    <w:p w:rsidR="00C275E1" w:rsidRDefault="00C275E1" w:rsidP="00C275E1">
      <w:pPr>
        <w:pStyle w:val="af6"/>
        <w:rPr>
          <w:rFonts w:ascii="Times New Roman" w:hAnsi="Times New Roman" w:cs="Times New Roman"/>
          <w:sz w:val="20"/>
          <w:szCs w:val="20"/>
          <w:lang w:val="ru-RU"/>
        </w:rPr>
      </w:pPr>
    </w:p>
    <w:p w:rsidR="00C275E1" w:rsidRDefault="00C275E1" w:rsidP="00C275E1">
      <w:pPr>
        <w:pStyle w:val="af6"/>
        <w:rPr>
          <w:rFonts w:ascii="Times New Roman" w:hAnsi="Times New Roman" w:cs="Times New Roman"/>
          <w:sz w:val="20"/>
          <w:szCs w:val="20"/>
          <w:lang w:val="ru-RU"/>
        </w:rPr>
      </w:pPr>
    </w:p>
    <w:p w:rsidR="00C275E1" w:rsidRDefault="00C275E1" w:rsidP="00C275E1">
      <w:pPr>
        <w:pStyle w:val="af6"/>
        <w:rPr>
          <w:rFonts w:ascii="Times New Roman" w:hAnsi="Times New Roman" w:cs="Times New Roman"/>
          <w:sz w:val="20"/>
          <w:szCs w:val="20"/>
          <w:lang w:val="ru-RU"/>
        </w:rPr>
      </w:pPr>
    </w:p>
    <w:p w:rsidR="00C275E1" w:rsidRDefault="00C275E1" w:rsidP="00C275E1">
      <w:pPr>
        <w:pStyle w:val="af6"/>
        <w:rPr>
          <w:rFonts w:ascii="Times New Roman" w:hAnsi="Times New Roman" w:cs="Times New Roman"/>
          <w:sz w:val="20"/>
          <w:szCs w:val="20"/>
          <w:lang w:val="ru-RU"/>
        </w:rPr>
      </w:pPr>
    </w:p>
    <w:p w:rsidR="00C275E1" w:rsidRDefault="00C275E1" w:rsidP="00C275E1">
      <w:pPr>
        <w:pStyle w:val="af6"/>
        <w:rPr>
          <w:rFonts w:ascii="Times New Roman" w:hAnsi="Times New Roman" w:cs="Times New Roman"/>
          <w:sz w:val="20"/>
          <w:szCs w:val="20"/>
          <w:lang w:val="ru-RU"/>
        </w:rPr>
      </w:pPr>
    </w:p>
    <w:p w:rsidR="00C275E1" w:rsidRDefault="00C275E1" w:rsidP="00C275E1">
      <w:pPr>
        <w:pStyle w:val="af6"/>
        <w:rPr>
          <w:rFonts w:ascii="Times New Roman" w:hAnsi="Times New Roman" w:cs="Times New Roman"/>
          <w:sz w:val="20"/>
          <w:szCs w:val="20"/>
          <w:lang w:val="ru-RU"/>
        </w:rPr>
      </w:pPr>
    </w:p>
    <w:p w:rsidR="00C275E1" w:rsidRDefault="00C275E1" w:rsidP="00C275E1">
      <w:pPr>
        <w:pStyle w:val="af6"/>
        <w:rPr>
          <w:rFonts w:ascii="Times New Roman" w:hAnsi="Times New Roman" w:cs="Times New Roman"/>
          <w:sz w:val="20"/>
          <w:szCs w:val="20"/>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Приложение </w:t>
      </w:r>
    </w:p>
    <w:p w:rsidR="00C275E1" w:rsidRDefault="00C275E1" w:rsidP="00C275E1">
      <w:pPr>
        <w:pStyle w:val="af6"/>
        <w:rPr>
          <w:rStyle w:val="apple-converted-space"/>
        </w:rPr>
      </w:pPr>
      <w:r>
        <w:rPr>
          <w:rFonts w:ascii="Times New Roman" w:hAnsi="Times New Roman" w:cs="Times New Roman"/>
          <w:sz w:val="28"/>
          <w:szCs w:val="28"/>
        </w:rPr>
        <w:lastRenderedPageBreak/>
        <w:t>  </w:t>
      </w:r>
      <w:r>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 xml:space="preserve"> к</w:t>
      </w:r>
      <w:r>
        <w:rPr>
          <w:rFonts w:ascii="Times New Roman" w:hAnsi="Times New Roman" w:cs="Times New Roman"/>
          <w:sz w:val="28"/>
          <w:szCs w:val="28"/>
        </w:rPr>
        <w:t> </w:t>
      </w:r>
      <w:r>
        <w:rPr>
          <w:rFonts w:ascii="Times New Roman" w:hAnsi="Times New Roman" w:cs="Times New Roman"/>
          <w:sz w:val="28"/>
          <w:szCs w:val="28"/>
          <w:lang w:val="ru-RU"/>
        </w:rPr>
        <w:t>постановлению</w:t>
      </w:r>
      <w:r>
        <w:rPr>
          <w:rFonts w:ascii="Times New Roman" w:hAnsi="Times New Roman" w:cs="Times New Roman"/>
          <w:sz w:val="28"/>
          <w:szCs w:val="28"/>
        </w:rPr>
        <w:t> </w:t>
      </w:r>
      <w:r>
        <w:rPr>
          <w:rFonts w:ascii="Times New Roman" w:hAnsi="Times New Roman" w:cs="Times New Roman"/>
          <w:sz w:val="28"/>
          <w:szCs w:val="28"/>
          <w:lang w:val="ru-RU"/>
        </w:rPr>
        <w:t>администрации</w:t>
      </w:r>
      <w:r>
        <w:rPr>
          <w:rStyle w:val="apple-converted-space"/>
          <w:rFonts w:ascii="Times New Roman" w:hAnsi="Times New Roman" w:cs="Times New Roman"/>
          <w:sz w:val="28"/>
          <w:szCs w:val="28"/>
        </w:rPr>
        <w:t> </w:t>
      </w:r>
      <w:r>
        <w:rPr>
          <w:rFonts w:ascii="Times New Roman" w:hAnsi="Times New Roman" w:cs="Times New Roman"/>
          <w:sz w:val="28"/>
          <w:szCs w:val="28"/>
          <w:lang w:val="ru-RU"/>
        </w:rPr>
        <w:br/>
      </w:r>
      <w:r>
        <w:rPr>
          <w:rFonts w:ascii="Times New Roman" w:hAnsi="Times New Roman" w:cs="Times New Roman"/>
          <w:sz w:val="28"/>
          <w:szCs w:val="28"/>
        </w:rPr>
        <w:t>  </w:t>
      </w:r>
      <w:r>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Владимировского сельсовета</w:t>
      </w:r>
      <w:r>
        <w:rPr>
          <w:rStyle w:val="apple-converted-space"/>
          <w:rFonts w:ascii="Times New Roman" w:hAnsi="Times New Roman" w:cs="Times New Roman"/>
          <w:sz w:val="28"/>
          <w:szCs w:val="28"/>
        </w:rPr>
        <w:t> </w:t>
      </w:r>
    </w:p>
    <w:p w:rsidR="00C275E1" w:rsidRDefault="00C275E1" w:rsidP="00C275E1">
      <w:pPr>
        <w:pStyle w:val="af6"/>
      </w:pPr>
      <w:r>
        <w:rPr>
          <w:rStyle w:val="apple-converted-space"/>
          <w:rFonts w:ascii="Times New Roman" w:hAnsi="Times New Roman" w:cs="Times New Roman"/>
          <w:sz w:val="28"/>
          <w:szCs w:val="28"/>
          <w:lang w:val="ru-RU"/>
        </w:rPr>
        <w:t>Убинского района Новосибирской области</w:t>
      </w:r>
      <w:r>
        <w:rPr>
          <w:rFonts w:ascii="Times New Roman" w:hAnsi="Times New Roman" w:cs="Times New Roman"/>
          <w:sz w:val="28"/>
          <w:szCs w:val="28"/>
          <w:lang w:val="ru-RU"/>
        </w:rPr>
        <w:br/>
        <w:t xml:space="preserve">                      от 14.06.2016 № 19-па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Порядок исполнения бюджета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Владимировского сельсовета</w:t>
      </w:r>
      <w:r>
        <w:rPr>
          <w:rStyle w:val="apple-converted-space"/>
          <w:rFonts w:ascii="Times New Roman" w:hAnsi="Times New Roman" w:cs="Times New Roman"/>
          <w:sz w:val="28"/>
          <w:szCs w:val="28"/>
        </w:rPr>
        <w:t> </w:t>
      </w:r>
      <w:r>
        <w:rPr>
          <w:rFonts w:ascii="Times New Roman" w:hAnsi="Times New Roman" w:cs="Times New Roman"/>
          <w:sz w:val="28"/>
          <w:szCs w:val="28"/>
          <w:lang w:val="ru-RU"/>
        </w:rPr>
        <w:t>Убинского района Новосибирской области</w:t>
      </w:r>
      <w:r>
        <w:rPr>
          <w:rStyle w:val="apple-converted-space"/>
          <w:rFonts w:ascii="Times New Roman" w:hAnsi="Times New Roman" w:cs="Times New Roman"/>
          <w:sz w:val="28"/>
          <w:szCs w:val="28"/>
        </w:rPr>
        <w:t> </w:t>
      </w:r>
      <w:r>
        <w:rPr>
          <w:rFonts w:ascii="Times New Roman" w:hAnsi="Times New Roman" w:cs="Times New Roman"/>
          <w:sz w:val="28"/>
          <w:szCs w:val="28"/>
          <w:lang w:val="ru-RU"/>
        </w:rPr>
        <w:t xml:space="preserve">по расходам </w:t>
      </w:r>
      <w:r>
        <w:rPr>
          <w:rFonts w:ascii="Times New Roman" w:hAnsi="Times New Roman" w:cs="Times New Roman"/>
          <w:color w:val="FF0000"/>
          <w:sz w:val="28"/>
          <w:szCs w:val="28"/>
          <w:lang w:val="ru-RU"/>
        </w:rPr>
        <w:t>и</w:t>
      </w:r>
      <w:r>
        <w:rPr>
          <w:rFonts w:ascii="Times New Roman" w:hAnsi="Times New Roman" w:cs="Times New Roman"/>
          <w:sz w:val="28"/>
          <w:szCs w:val="28"/>
          <w:lang w:val="ru-RU"/>
        </w:rPr>
        <w:t xml:space="preserve"> источникам финансирования дефицита</w:t>
      </w:r>
      <w:r>
        <w:rPr>
          <w:rFonts w:ascii="Times New Roman" w:hAnsi="Times New Roman" w:cs="Times New Roman"/>
          <w:sz w:val="28"/>
          <w:szCs w:val="28"/>
        </w:rPr>
        <w:t> </w:t>
      </w:r>
      <w:r>
        <w:rPr>
          <w:rFonts w:ascii="Times New Roman" w:hAnsi="Times New Roman" w:cs="Times New Roman"/>
          <w:sz w:val="28"/>
          <w:szCs w:val="28"/>
          <w:lang w:val="ru-RU"/>
        </w:rPr>
        <w:t>бюджета поселения.</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br/>
        <w:t>1.1.</w:t>
      </w:r>
      <w:r>
        <w:rPr>
          <w:rFonts w:ascii="Times New Roman" w:hAnsi="Times New Roman" w:cs="Times New Roman"/>
          <w:sz w:val="28"/>
          <w:szCs w:val="28"/>
        </w:rPr>
        <w:t> </w:t>
      </w:r>
      <w:r>
        <w:rPr>
          <w:rFonts w:ascii="Times New Roman" w:hAnsi="Times New Roman" w:cs="Times New Roman"/>
          <w:sz w:val="28"/>
          <w:szCs w:val="28"/>
          <w:lang w:val="ru-RU"/>
        </w:rPr>
        <w:t>Исполнение бюджета Владимировского сельсовета</w:t>
      </w:r>
      <w:r>
        <w:rPr>
          <w:rStyle w:val="apple-converted-space"/>
          <w:rFonts w:ascii="Times New Roman" w:hAnsi="Times New Roman" w:cs="Times New Roman"/>
          <w:sz w:val="28"/>
          <w:szCs w:val="28"/>
        </w:rPr>
        <w:t> </w:t>
      </w:r>
      <w:r>
        <w:rPr>
          <w:rFonts w:ascii="Times New Roman" w:hAnsi="Times New Roman" w:cs="Times New Roman"/>
          <w:sz w:val="28"/>
          <w:szCs w:val="28"/>
          <w:lang w:val="ru-RU"/>
        </w:rPr>
        <w:t>Убинского района Новосибирской области</w:t>
      </w:r>
      <w:r>
        <w:rPr>
          <w:rStyle w:val="apple-converted-space"/>
          <w:rFonts w:ascii="Times New Roman" w:hAnsi="Times New Roman" w:cs="Times New Roman"/>
          <w:sz w:val="28"/>
          <w:szCs w:val="28"/>
        </w:rPr>
        <w:t> </w:t>
      </w:r>
      <w:r>
        <w:rPr>
          <w:rFonts w:ascii="Times New Roman" w:hAnsi="Times New Roman" w:cs="Times New Roman"/>
          <w:sz w:val="28"/>
          <w:szCs w:val="28"/>
          <w:lang w:val="ru-RU"/>
        </w:rPr>
        <w:t>по расходам, источникам финансирования дефицита</w:t>
      </w:r>
      <w:r>
        <w:rPr>
          <w:rFonts w:ascii="Times New Roman" w:hAnsi="Times New Roman" w:cs="Times New Roman"/>
          <w:sz w:val="28"/>
          <w:szCs w:val="28"/>
        </w:rPr>
        <w:t> </w:t>
      </w:r>
      <w:r>
        <w:rPr>
          <w:rFonts w:ascii="Times New Roman" w:hAnsi="Times New Roman" w:cs="Times New Roman"/>
          <w:sz w:val="28"/>
          <w:szCs w:val="28"/>
          <w:lang w:val="ru-RU"/>
        </w:rPr>
        <w:t>бюджета поселения предусматривает: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принятие и учет бюджетных и денежных</w:t>
      </w:r>
      <w:r>
        <w:rPr>
          <w:rFonts w:ascii="Times New Roman" w:hAnsi="Times New Roman" w:cs="Times New Roman"/>
          <w:color w:val="FF0000"/>
          <w:sz w:val="28"/>
          <w:szCs w:val="28"/>
          <w:lang w:val="ru-RU"/>
        </w:rPr>
        <w:t xml:space="preserve"> </w:t>
      </w:r>
      <w:r>
        <w:rPr>
          <w:rFonts w:ascii="Times New Roman" w:hAnsi="Times New Roman" w:cs="Times New Roman"/>
          <w:sz w:val="28"/>
          <w:szCs w:val="28"/>
          <w:lang w:val="ru-RU"/>
        </w:rPr>
        <w:t>обязательств, подлежащих исполнению за счет средств, предусмотренных в бюджете поселения на финансирование расходов в пределах лимитов бюджетных обязательств и администраторов источников финансирования дефицита бюджета сельского поселения в пределах доведенных бюджетных ассигнований;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подтверждение денежных обязательств, подлежащих оплате за счет средств, предусмотренных в бюджете поселения на финансирование расходов и за счет источников финансирования дефицита бюджета поселения;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санкционирование оплаты денежных обязательств, подлежащих оплате за счет средств, предусмотренных в бюджете поселения на финансирование расходов и источников финансирования дефицита бюджета сельского поселения;</w:t>
      </w:r>
      <w:r>
        <w:rPr>
          <w:rFonts w:ascii="Times New Roman" w:hAnsi="Times New Roman" w:cs="Times New Roman"/>
          <w:sz w:val="28"/>
          <w:szCs w:val="28"/>
          <w:lang w:val="ru-RU"/>
        </w:rPr>
        <w:br/>
        <w:t>-</w:t>
      </w:r>
      <w:r>
        <w:rPr>
          <w:rFonts w:ascii="Times New Roman" w:hAnsi="Times New Roman" w:cs="Times New Roman"/>
          <w:sz w:val="28"/>
          <w:szCs w:val="28"/>
        </w:rPr>
        <w:t> </w:t>
      </w:r>
      <w:r>
        <w:rPr>
          <w:rFonts w:ascii="Times New Roman" w:hAnsi="Times New Roman" w:cs="Times New Roman"/>
          <w:sz w:val="28"/>
          <w:szCs w:val="28"/>
          <w:lang w:val="ru-RU"/>
        </w:rPr>
        <w:t>подтверждение исполнения денежных обязательств,</w:t>
      </w:r>
      <w:r>
        <w:rPr>
          <w:rFonts w:ascii="Times New Roman" w:hAnsi="Times New Roman" w:cs="Times New Roman"/>
          <w:sz w:val="28"/>
          <w:szCs w:val="28"/>
        </w:rPr>
        <w:t> </w:t>
      </w:r>
      <w:r>
        <w:rPr>
          <w:rFonts w:ascii="Times New Roman" w:hAnsi="Times New Roman" w:cs="Times New Roman"/>
          <w:sz w:val="28"/>
          <w:szCs w:val="28"/>
          <w:lang w:val="ru-RU"/>
        </w:rPr>
        <w:t xml:space="preserve"> подлежащих оплате за счет средств, предусмотренных в бюджете поселения на финансирование расходов и источников финансирования дефицита бюджета сельского поселения.</w:t>
      </w:r>
      <w:r>
        <w:rPr>
          <w:rFonts w:ascii="Times New Roman" w:hAnsi="Times New Roman" w:cs="Times New Roman"/>
          <w:sz w:val="28"/>
          <w:szCs w:val="28"/>
          <w:lang w:val="ru-RU"/>
        </w:rPr>
        <w:br/>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Принятие бюджетных обязательств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br/>
        <w:t>2.1. Главные распорядители, распорядители и получатели средств бюджета поселения</w:t>
      </w:r>
      <w:r>
        <w:rPr>
          <w:rFonts w:ascii="Times New Roman" w:hAnsi="Times New Roman" w:cs="Times New Roman"/>
          <w:sz w:val="28"/>
          <w:szCs w:val="28"/>
        </w:rPr>
        <w:t> </w:t>
      </w:r>
      <w:r>
        <w:rPr>
          <w:rFonts w:ascii="Times New Roman" w:hAnsi="Times New Roman" w:cs="Times New Roman"/>
          <w:sz w:val="28"/>
          <w:szCs w:val="28"/>
          <w:lang w:val="ru-RU"/>
        </w:rPr>
        <w:t xml:space="preserve"> принимают бюджетные обязательства в пределах доведенных до них в текущем финансовом году лимитов бюджетных обязательств по кодам классификации расходов</w:t>
      </w:r>
      <w:r>
        <w:rPr>
          <w:rFonts w:ascii="Times New Roman" w:hAnsi="Times New Roman" w:cs="Times New Roman"/>
          <w:sz w:val="28"/>
          <w:szCs w:val="28"/>
        </w:rPr>
        <w:t> </w:t>
      </w:r>
      <w:r>
        <w:rPr>
          <w:rFonts w:ascii="Times New Roman" w:hAnsi="Times New Roman" w:cs="Times New Roman"/>
          <w:sz w:val="28"/>
          <w:szCs w:val="28"/>
          <w:lang w:val="ru-RU"/>
        </w:rPr>
        <w:t xml:space="preserve"> бюджета поселения.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2.2. Заключение и оплата муниципальных контрактов (договоров) главными распорядителями, распорядителями и получателями средств</w:t>
      </w:r>
      <w:r>
        <w:rPr>
          <w:rFonts w:ascii="Times New Roman" w:hAnsi="Times New Roman" w:cs="Times New Roman"/>
          <w:sz w:val="28"/>
          <w:szCs w:val="28"/>
        </w:rPr>
        <w:t> </w:t>
      </w:r>
      <w:r>
        <w:rPr>
          <w:rFonts w:ascii="Times New Roman" w:hAnsi="Times New Roman" w:cs="Times New Roman"/>
          <w:sz w:val="28"/>
          <w:szCs w:val="28"/>
          <w:lang w:val="ru-RU"/>
        </w:rPr>
        <w:t xml:space="preserve"> бюджета поселения осуществляется за счет средств бюджета поселения</w:t>
      </w:r>
      <w:r>
        <w:rPr>
          <w:rFonts w:ascii="Times New Roman" w:hAnsi="Times New Roman" w:cs="Times New Roman"/>
          <w:sz w:val="28"/>
          <w:szCs w:val="28"/>
        </w:rPr>
        <w:t> </w:t>
      </w:r>
      <w:r>
        <w:rPr>
          <w:rFonts w:ascii="Times New Roman" w:hAnsi="Times New Roman" w:cs="Times New Roman"/>
          <w:sz w:val="28"/>
          <w:szCs w:val="28"/>
          <w:lang w:val="ru-RU"/>
        </w:rPr>
        <w:t xml:space="preserve"> и</w:t>
      </w:r>
      <w:r>
        <w:rPr>
          <w:rFonts w:ascii="Times New Roman" w:hAnsi="Times New Roman" w:cs="Times New Roman"/>
          <w:sz w:val="28"/>
          <w:szCs w:val="28"/>
        </w:rPr>
        <w:t> </w:t>
      </w:r>
      <w:r>
        <w:rPr>
          <w:rFonts w:ascii="Times New Roman" w:hAnsi="Times New Roman" w:cs="Times New Roman"/>
          <w:sz w:val="28"/>
          <w:szCs w:val="28"/>
          <w:lang w:val="ru-RU"/>
        </w:rPr>
        <w:t xml:space="preserve"> производится в пределах утвержденных</w:t>
      </w:r>
      <w:r>
        <w:rPr>
          <w:rFonts w:ascii="Times New Roman" w:hAnsi="Times New Roman" w:cs="Times New Roman"/>
          <w:sz w:val="28"/>
          <w:szCs w:val="28"/>
        </w:rPr>
        <w:t> </w:t>
      </w:r>
      <w:r>
        <w:rPr>
          <w:rFonts w:ascii="Times New Roman" w:hAnsi="Times New Roman" w:cs="Times New Roman"/>
          <w:sz w:val="28"/>
          <w:szCs w:val="28"/>
          <w:lang w:val="ru-RU"/>
        </w:rPr>
        <w:t xml:space="preserve"> им лимитов бюджетных обязательств, с учетом следующих требований: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дата заключения муниципальных контрактов (договоров) на текущий финансовый год – не позднее 20 декабря текущего финансового года;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Pr>
          <w:rFonts w:ascii="Times New Roman" w:hAnsi="Times New Roman" w:cs="Times New Roman"/>
          <w:sz w:val="28"/>
          <w:szCs w:val="28"/>
        </w:rPr>
        <w:t> </w:t>
      </w:r>
      <w:r>
        <w:rPr>
          <w:rFonts w:ascii="Times New Roman" w:hAnsi="Times New Roman" w:cs="Times New Roman"/>
          <w:sz w:val="28"/>
          <w:szCs w:val="28"/>
          <w:lang w:val="ru-RU"/>
        </w:rPr>
        <w:t>поставка товаров, выполнение работ, оказание услуг и подписание документов, подтверждающих возникновение у главных распорядителей, распорядителей и получателей средств бюджета поселения денежных обязательств по оплате за поставленные товары (накладная, акт приема передачи), выполненные работы, оказание услуг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Новосибирской области, Убинского района, Владимировского сельсовета</w:t>
      </w:r>
      <w:r>
        <w:rPr>
          <w:rStyle w:val="apple-converted-space"/>
          <w:rFonts w:ascii="Times New Roman" w:hAnsi="Times New Roman" w:cs="Times New Roman"/>
          <w:sz w:val="28"/>
          <w:szCs w:val="28"/>
        </w:rPr>
        <w:t> </w:t>
      </w:r>
      <w:r>
        <w:rPr>
          <w:rFonts w:ascii="Times New Roman" w:hAnsi="Times New Roman" w:cs="Times New Roman"/>
          <w:sz w:val="28"/>
          <w:szCs w:val="28"/>
          <w:lang w:val="ru-RU"/>
        </w:rPr>
        <w:t xml:space="preserve"> - по срокам, установленным порядком по завершению операций по исполнению бюджета в текущем финансовом году.</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2.3.</w:t>
      </w:r>
      <w:r>
        <w:rPr>
          <w:rFonts w:ascii="Times New Roman" w:hAnsi="Times New Roman" w:cs="Times New Roman"/>
          <w:sz w:val="28"/>
          <w:szCs w:val="28"/>
        </w:rPr>
        <w:t> </w:t>
      </w:r>
      <w:r>
        <w:rPr>
          <w:rFonts w:ascii="Times New Roman" w:hAnsi="Times New Roman" w:cs="Times New Roman"/>
          <w:sz w:val="28"/>
          <w:szCs w:val="28"/>
          <w:lang w:val="ru-RU"/>
        </w:rPr>
        <w:t>Аванс в муниципальном</w:t>
      </w:r>
      <w:r>
        <w:rPr>
          <w:rFonts w:ascii="Times New Roman" w:hAnsi="Times New Roman" w:cs="Times New Roman"/>
          <w:sz w:val="28"/>
          <w:szCs w:val="28"/>
        </w:rPr>
        <w:t> </w:t>
      </w:r>
      <w:r>
        <w:rPr>
          <w:rFonts w:ascii="Times New Roman" w:hAnsi="Times New Roman" w:cs="Times New Roman"/>
          <w:sz w:val="28"/>
          <w:szCs w:val="28"/>
          <w:lang w:val="ru-RU"/>
        </w:rPr>
        <w:t xml:space="preserve"> контракте (договоре) на поставку товаров, выполнение работ, оказание услуг может предусматриваться в размере: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определенном нормативными правовыми актами Владимировского сельсовета;</w:t>
      </w:r>
      <w:r>
        <w:rPr>
          <w:rFonts w:ascii="Times New Roman" w:hAnsi="Times New Roman" w:cs="Times New Roman"/>
          <w:sz w:val="28"/>
          <w:szCs w:val="28"/>
          <w:lang w:val="ru-RU"/>
        </w:rPr>
        <w:br/>
        <w:t>- до ста процентов по муниципальным контрактам (договорам):</w:t>
      </w:r>
      <w:r>
        <w:rPr>
          <w:rFonts w:ascii="Times New Roman" w:hAnsi="Times New Roman" w:cs="Times New Roman"/>
          <w:sz w:val="28"/>
          <w:szCs w:val="28"/>
          <w:lang w:val="ru-RU"/>
        </w:rPr>
        <w:br/>
        <w:t>на</w:t>
      </w:r>
      <w:r>
        <w:rPr>
          <w:rFonts w:ascii="Times New Roman" w:hAnsi="Times New Roman" w:cs="Times New Roman"/>
          <w:sz w:val="28"/>
          <w:szCs w:val="28"/>
        </w:rPr>
        <w:t> </w:t>
      </w:r>
      <w:r>
        <w:rPr>
          <w:rFonts w:ascii="Times New Roman" w:hAnsi="Times New Roman" w:cs="Times New Roman"/>
          <w:sz w:val="28"/>
          <w:szCs w:val="28"/>
          <w:lang w:val="ru-RU"/>
        </w:rPr>
        <w:t xml:space="preserve"> оказание услуг связи (за исключением услуг междугородней и международной связи), на приобретение горюче-смазочных материалов, о подписке на печатные издания, периодическую литературу и об их приобретении, об обучении на курсах повышения квалификации, на оплату бланочной продукции, за участие в семинарах и совещаниях, по договорам обязательного страхования гражданской ответственности владельцев транспортных средств, на приобретение неисключительных прав на программы для ЭВМ и базы данных, в том числе их лицензионного обслуживания, на организацию и проведение концертной деятельности на территории поселения (включая транспортное обслуживание, звуковое и техническое обслуживание праздничных мероприятий);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до тридцати процентов от суммы муниципального контракта (договора), стоимости этапов работ по остальным муниципальным контрактам (договорам).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2.5. В случае, если предметами муниципального</w:t>
      </w:r>
      <w:r>
        <w:rPr>
          <w:rFonts w:ascii="Times New Roman" w:hAnsi="Times New Roman" w:cs="Times New Roman"/>
          <w:sz w:val="28"/>
          <w:szCs w:val="28"/>
        </w:rPr>
        <w:t> </w:t>
      </w:r>
      <w:r>
        <w:rPr>
          <w:rFonts w:ascii="Times New Roman" w:hAnsi="Times New Roman" w:cs="Times New Roman"/>
          <w:sz w:val="28"/>
          <w:szCs w:val="28"/>
          <w:lang w:val="ru-RU"/>
        </w:rPr>
        <w:t xml:space="preserve"> контракта</w:t>
      </w:r>
      <w:r>
        <w:rPr>
          <w:rFonts w:ascii="Times New Roman" w:hAnsi="Times New Roman" w:cs="Times New Roman"/>
          <w:sz w:val="28"/>
          <w:szCs w:val="28"/>
        </w:rPr>
        <w:t> </w:t>
      </w:r>
      <w:r>
        <w:rPr>
          <w:rFonts w:ascii="Times New Roman" w:hAnsi="Times New Roman" w:cs="Times New Roman"/>
          <w:sz w:val="28"/>
          <w:szCs w:val="28"/>
          <w:lang w:val="ru-RU"/>
        </w:rPr>
        <w:t xml:space="preserve"> являются выполнение работ, оказание услуг, длительность производственного цикла, которых составляет более одного года, принятие бюджетных обязательств получателями средств бюджета поселения</w:t>
      </w:r>
      <w:r>
        <w:rPr>
          <w:rFonts w:ascii="Times New Roman" w:hAnsi="Times New Roman" w:cs="Times New Roman"/>
          <w:sz w:val="28"/>
          <w:szCs w:val="28"/>
        </w:rPr>
        <w:t> </w:t>
      </w:r>
      <w:r>
        <w:rPr>
          <w:rFonts w:ascii="Times New Roman" w:hAnsi="Times New Roman" w:cs="Times New Roman"/>
          <w:sz w:val="28"/>
          <w:szCs w:val="28"/>
          <w:lang w:val="ru-RU"/>
        </w:rPr>
        <w:t xml:space="preserve"> осуществляется</w:t>
      </w:r>
      <w:r>
        <w:rPr>
          <w:rFonts w:ascii="Times New Roman" w:hAnsi="Times New Roman" w:cs="Times New Roman"/>
          <w:sz w:val="28"/>
          <w:szCs w:val="28"/>
        </w:rPr>
        <w:t> </w:t>
      </w:r>
      <w:r>
        <w:rPr>
          <w:rFonts w:ascii="Times New Roman" w:hAnsi="Times New Roman" w:cs="Times New Roman"/>
          <w:sz w:val="28"/>
          <w:szCs w:val="28"/>
          <w:lang w:val="ru-RU"/>
        </w:rPr>
        <w:t xml:space="preserve"> в соответствии с заключенными дополнительными соглашениями о выполнении работ, оказании услуг и оплате их в течение очередного финансового года.</w:t>
      </w:r>
      <w:r>
        <w:rPr>
          <w:rFonts w:ascii="Times New Roman" w:hAnsi="Times New Roman" w:cs="Times New Roman"/>
          <w:sz w:val="28"/>
          <w:szCs w:val="28"/>
          <w:lang w:val="ru-RU"/>
        </w:rPr>
        <w:br/>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Подтверждение денежных обязательств</w:t>
      </w:r>
      <w:r>
        <w:rPr>
          <w:rFonts w:ascii="Times New Roman" w:hAnsi="Times New Roman" w:cs="Times New Roman"/>
          <w:sz w:val="28"/>
          <w:szCs w:val="28"/>
          <w:lang w:val="ru-RU"/>
        </w:rPr>
        <w:br/>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3.1. Главный распорядитель, распорядитель и получатель средств бюджета поселения подтверждает обязанность оплатить за счет средств бюджета поселения денежные обязательства в соответствии с документами согласно Перечню документов, необходимых для санкционирования оплаты денежных обязательств (приложение № 1).</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br/>
        <w:t>4.</w:t>
      </w:r>
      <w:r>
        <w:rPr>
          <w:rFonts w:ascii="Times New Roman" w:hAnsi="Times New Roman" w:cs="Times New Roman"/>
          <w:sz w:val="28"/>
          <w:szCs w:val="28"/>
        </w:rPr>
        <w:t>  </w:t>
      </w:r>
      <w:r>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Санкционирование оплаты денежных обязательств</w:t>
      </w:r>
      <w:r>
        <w:rPr>
          <w:rFonts w:ascii="Times New Roman" w:hAnsi="Times New Roman" w:cs="Times New Roman"/>
          <w:sz w:val="28"/>
          <w:szCs w:val="28"/>
          <w:lang w:val="ru-RU"/>
        </w:rPr>
        <w:br/>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4.1.</w:t>
      </w:r>
      <w:r>
        <w:rPr>
          <w:rFonts w:ascii="Times New Roman" w:hAnsi="Times New Roman" w:cs="Times New Roman"/>
          <w:sz w:val="28"/>
          <w:szCs w:val="28"/>
        </w:rPr>
        <w:t> </w:t>
      </w:r>
      <w:r>
        <w:rPr>
          <w:rFonts w:ascii="Times New Roman" w:hAnsi="Times New Roman" w:cs="Times New Roman"/>
          <w:sz w:val="28"/>
          <w:szCs w:val="28"/>
          <w:lang w:val="ru-RU"/>
        </w:rPr>
        <w:t>Санкционирование оплаты денежных обязательств осуществляется руководителем бюджетного учреждения</w:t>
      </w:r>
      <w:r>
        <w:rPr>
          <w:rFonts w:ascii="Times New Roman" w:hAnsi="Times New Roman" w:cs="Times New Roman"/>
          <w:sz w:val="28"/>
          <w:szCs w:val="28"/>
        </w:rPr>
        <w:t> </w:t>
      </w:r>
      <w:r>
        <w:rPr>
          <w:rFonts w:ascii="Times New Roman" w:hAnsi="Times New Roman" w:cs="Times New Roman"/>
          <w:sz w:val="28"/>
          <w:szCs w:val="28"/>
          <w:lang w:val="ru-RU"/>
        </w:rPr>
        <w:t>в форме совершения разрешительной надписи на реестре акцептованных заявок на кассовый расход (приложение № 2).</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На руководителя бюджетного учреждения возложена ответственность за наличие правильно и достоверно оформленных документов, необходимых для санкционирования оплаты денежных обязательств (приложение №1).</w:t>
      </w:r>
      <w:r>
        <w:rPr>
          <w:rFonts w:ascii="Times New Roman" w:hAnsi="Times New Roman" w:cs="Times New Roman"/>
          <w:sz w:val="28"/>
          <w:szCs w:val="28"/>
          <w:lang w:val="ru-RU"/>
        </w:rPr>
        <w:br/>
        <w:t>4.2.</w:t>
      </w:r>
      <w:r>
        <w:rPr>
          <w:rFonts w:ascii="Times New Roman" w:hAnsi="Times New Roman" w:cs="Times New Roman"/>
          <w:sz w:val="28"/>
          <w:szCs w:val="28"/>
        </w:rPr>
        <w:t> </w:t>
      </w:r>
      <w:r>
        <w:rPr>
          <w:rFonts w:ascii="Times New Roman" w:hAnsi="Times New Roman" w:cs="Times New Roman"/>
          <w:sz w:val="28"/>
          <w:szCs w:val="28"/>
          <w:lang w:val="ru-RU"/>
        </w:rPr>
        <w:t>Главные распорядители, распорядители и получатели</w:t>
      </w:r>
      <w:r>
        <w:rPr>
          <w:rFonts w:ascii="Times New Roman" w:hAnsi="Times New Roman" w:cs="Times New Roman"/>
          <w:sz w:val="28"/>
          <w:szCs w:val="28"/>
        </w:rPr>
        <w:t> </w:t>
      </w:r>
      <w:r>
        <w:rPr>
          <w:rFonts w:ascii="Times New Roman" w:hAnsi="Times New Roman" w:cs="Times New Roman"/>
          <w:sz w:val="28"/>
          <w:szCs w:val="28"/>
          <w:lang w:val="ru-RU"/>
        </w:rPr>
        <w:t>средств бюджета поселения оформляют</w:t>
      </w:r>
      <w:r>
        <w:rPr>
          <w:rFonts w:ascii="Times New Roman" w:hAnsi="Times New Roman" w:cs="Times New Roman"/>
          <w:sz w:val="28"/>
          <w:szCs w:val="28"/>
        </w:rPr>
        <w:t> </w:t>
      </w:r>
      <w:r>
        <w:rPr>
          <w:rFonts w:ascii="Times New Roman" w:hAnsi="Times New Roman" w:cs="Times New Roman"/>
          <w:sz w:val="28"/>
          <w:szCs w:val="28"/>
          <w:lang w:val="ru-RU"/>
        </w:rPr>
        <w:t>реестр акцептованных заявок на кассовый расход в двух экземплярах на бумажных носителях. Один экземпляр реестра акцептованных заявок на кассовый расход</w:t>
      </w:r>
      <w:r>
        <w:rPr>
          <w:rFonts w:ascii="Times New Roman" w:hAnsi="Times New Roman" w:cs="Times New Roman"/>
          <w:sz w:val="28"/>
          <w:szCs w:val="28"/>
        </w:rPr>
        <w:t> </w:t>
      </w:r>
      <w:r>
        <w:rPr>
          <w:rFonts w:ascii="Times New Roman" w:hAnsi="Times New Roman" w:cs="Times New Roman"/>
          <w:sz w:val="28"/>
          <w:szCs w:val="28"/>
          <w:lang w:val="ru-RU"/>
        </w:rPr>
        <w:t>остается в бюджетном учреждении и подшивается вместе с выпиской из лицевого счета</w:t>
      </w:r>
      <w:r>
        <w:rPr>
          <w:rFonts w:ascii="Times New Roman" w:hAnsi="Times New Roman" w:cs="Times New Roman"/>
          <w:sz w:val="28"/>
          <w:szCs w:val="28"/>
        </w:rPr>
        <w:t> </w:t>
      </w:r>
      <w:r>
        <w:rPr>
          <w:rFonts w:ascii="Times New Roman" w:hAnsi="Times New Roman" w:cs="Times New Roman"/>
          <w:sz w:val="28"/>
          <w:szCs w:val="28"/>
          <w:lang w:val="ru-RU"/>
        </w:rPr>
        <w:t xml:space="preserve"> за соответствующую дату, второй вместе с пакетом платежных поручений представляется в Убинское отделение УФК по 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При совершении электронных платежей с применением в электронных платежных</w:t>
      </w:r>
      <w:r>
        <w:rPr>
          <w:rFonts w:ascii="Times New Roman" w:hAnsi="Times New Roman" w:cs="Times New Roman"/>
          <w:sz w:val="28"/>
          <w:szCs w:val="28"/>
        </w:rPr>
        <w:t> </w:t>
      </w:r>
      <w:r>
        <w:rPr>
          <w:rFonts w:ascii="Times New Roman" w:hAnsi="Times New Roman" w:cs="Times New Roman"/>
          <w:sz w:val="28"/>
          <w:szCs w:val="28"/>
          <w:lang w:val="ru-RU"/>
        </w:rPr>
        <w:t xml:space="preserve"> документах электронной цифровой подписи (далее – ЭЦП) реестр акцептованных заявок на кассовый расход формируется в виде произвольного электронного документа и подписывается ЭЦП лица, обладающего правом первой подписи.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Убинское отделение УФК по Новосибирской области осуществляют списание средств с лицевых счетов получателей</w:t>
      </w:r>
      <w:r>
        <w:rPr>
          <w:rFonts w:ascii="Times New Roman" w:hAnsi="Times New Roman" w:cs="Times New Roman"/>
          <w:sz w:val="28"/>
          <w:szCs w:val="28"/>
        </w:rPr>
        <w:t> </w:t>
      </w:r>
      <w:r>
        <w:rPr>
          <w:rFonts w:ascii="Times New Roman" w:hAnsi="Times New Roman" w:cs="Times New Roman"/>
          <w:sz w:val="28"/>
          <w:szCs w:val="28"/>
          <w:lang w:val="ru-RU"/>
        </w:rPr>
        <w:t xml:space="preserve"> только при наличии реестра акцептованных заявок на кассовый расход.</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4.3.</w:t>
      </w:r>
      <w:r>
        <w:rPr>
          <w:rFonts w:ascii="Times New Roman" w:hAnsi="Times New Roman" w:cs="Times New Roman"/>
          <w:sz w:val="28"/>
          <w:szCs w:val="28"/>
        </w:rPr>
        <w:t> </w:t>
      </w:r>
      <w:r>
        <w:rPr>
          <w:rFonts w:ascii="Times New Roman" w:hAnsi="Times New Roman" w:cs="Times New Roman"/>
          <w:sz w:val="28"/>
          <w:szCs w:val="28"/>
          <w:lang w:val="ru-RU"/>
        </w:rPr>
        <w:t>Проведение кассовых выплат осуществляется на основании представленных заявок на кассовый расход:</w:t>
      </w:r>
    </w:p>
    <w:p w:rsidR="00C275E1" w:rsidRDefault="00C275E1" w:rsidP="00C275E1">
      <w:pPr>
        <w:pStyle w:val="af6"/>
        <w:rPr>
          <w:rStyle w:val="apple-converted-space"/>
        </w:rPr>
      </w:pPr>
      <w:r>
        <w:rPr>
          <w:rFonts w:ascii="Times New Roman" w:hAnsi="Times New Roman" w:cs="Times New Roman"/>
          <w:sz w:val="28"/>
          <w:szCs w:val="28"/>
          <w:lang w:val="ru-RU"/>
        </w:rPr>
        <w:t>- получателями</w:t>
      </w:r>
      <w:r>
        <w:rPr>
          <w:rFonts w:ascii="Times New Roman" w:hAnsi="Times New Roman" w:cs="Times New Roman"/>
          <w:sz w:val="28"/>
          <w:szCs w:val="28"/>
        </w:rPr>
        <w:t> </w:t>
      </w:r>
      <w:r>
        <w:rPr>
          <w:rFonts w:ascii="Times New Roman" w:hAnsi="Times New Roman" w:cs="Times New Roman"/>
          <w:sz w:val="28"/>
          <w:szCs w:val="28"/>
          <w:lang w:val="ru-RU"/>
        </w:rPr>
        <w:t xml:space="preserve"> средств бюджета с поселения с лицевых счетов</w:t>
      </w:r>
      <w:r>
        <w:rPr>
          <w:rFonts w:ascii="Times New Roman" w:hAnsi="Times New Roman" w:cs="Times New Roman"/>
          <w:sz w:val="28"/>
          <w:szCs w:val="28"/>
        </w:rPr>
        <w:t> </w:t>
      </w:r>
      <w:r>
        <w:rPr>
          <w:rFonts w:ascii="Times New Roman" w:hAnsi="Times New Roman" w:cs="Times New Roman"/>
          <w:sz w:val="28"/>
          <w:szCs w:val="28"/>
          <w:lang w:val="ru-RU"/>
        </w:rPr>
        <w:t xml:space="preserve"> с кода 03</w:t>
      </w:r>
      <w:r>
        <w:rPr>
          <w:rFonts w:ascii="Times New Roman" w:hAnsi="Times New Roman" w:cs="Times New Roman"/>
          <w:sz w:val="28"/>
          <w:szCs w:val="28"/>
        </w:rPr>
        <w:t> </w:t>
      </w:r>
      <w:r>
        <w:rPr>
          <w:rFonts w:ascii="Times New Roman" w:hAnsi="Times New Roman" w:cs="Times New Roman"/>
          <w:sz w:val="28"/>
          <w:szCs w:val="28"/>
          <w:lang w:val="ru-RU"/>
        </w:rPr>
        <w:t xml:space="preserve"> для проведения расчетов и уплаты</w:t>
      </w:r>
      <w:r>
        <w:rPr>
          <w:rFonts w:ascii="Times New Roman" w:hAnsi="Times New Roman" w:cs="Times New Roman"/>
          <w:sz w:val="28"/>
          <w:szCs w:val="28"/>
        </w:rPr>
        <w:t> </w:t>
      </w:r>
      <w:r>
        <w:rPr>
          <w:rFonts w:ascii="Times New Roman" w:hAnsi="Times New Roman" w:cs="Times New Roman"/>
          <w:sz w:val="28"/>
          <w:szCs w:val="28"/>
          <w:lang w:val="ru-RU"/>
        </w:rPr>
        <w:t xml:space="preserve"> процентов за пользование кредитом;</w:t>
      </w:r>
      <w:r>
        <w:rPr>
          <w:rStyle w:val="apple-converted-space"/>
          <w:rFonts w:ascii="Times New Roman" w:hAnsi="Times New Roman" w:cs="Times New Roman"/>
          <w:sz w:val="28"/>
          <w:szCs w:val="28"/>
        </w:rPr>
        <w:t> </w:t>
      </w:r>
    </w:p>
    <w:p w:rsidR="00C275E1" w:rsidRDefault="00C275E1" w:rsidP="00C275E1">
      <w:pPr>
        <w:pStyle w:val="af6"/>
      </w:pPr>
      <w:r>
        <w:rPr>
          <w:rStyle w:val="apple-converted-space"/>
          <w:rFonts w:ascii="Times New Roman" w:hAnsi="Times New Roman" w:cs="Times New Roman"/>
          <w:sz w:val="28"/>
          <w:szCs w:val="28"/>
          <w:lang w:val="ru-RU"/>
        </w:rPr>
        <w:t xml:space="preserve">- </w:t>
      </w:r>
      <w:r>
        <w:rPr>
          <w:rFonts w:ascii="Times New Roman" w:hAnsi="Times New Roman" w:cs="Times New Roman"/>
          <w:sz w:val="28"/>
          <w:szCs w:val="28"/>
          <w:lang w:val="ru-RU"/>
        </w:rPr>
        <w:t>администраторами</w:t>
      </w:r>
      <w:r>
        <w:rPr>
          <w:rFonts w:ascii="Times New Roman" w:hAnsi="Times New Roman" w:cs="Times New Roman"/>
          <w:sz w:val="28"/>
          <w:szCs w:val="28"/>
        </w:rPr>
        <w:t> </w:t>
      </w:r>
      <w:r>
        <w:rPr>
          <w:rFonts w:ascii="Times New Roman" w:hAnsi="Times New Roman" w:cs="Times New Roman"/>
          <w:sz w:val="28"/>
          <w:szCs w:val="28"/>
          <w:lang w:val="ru-RU"/>
        </w:rPr>
        <w:t>источников финансирование дефицита бюджета</w:t>
      </w:r>
      <w:r>
        <w:rPr>
          <w:rFonts w:ascii="Times New Roman" w:hAnsi="Times New Roman" w:cs="Times New Roman"/>
          <w:sz w:val="28"/>
          <w:szCs w:val="28"/>
        </w:rPr>
        <w:t> </w:t>
      </w:r>
      <w:r>
        <w:rPr>
          <w:rFonts w:ascii="Times New Roman" w:hAnsi="Times New Roman" w:cs="Times New Roman"/>
          <w:sz w:val="28"/>
          <w:szCs w:val="28"/>
          <w:lang w:val="ru-RU"/>
        </w:rPr>
        <w:t xml:space="preserve"> поселения с лицевого счета с кодом 13 для погашения основной суммы долга.</w:t>
      </w:r>
      <w:r>
        <w:rPr>
          <w:rFonts w:ascii="Times New Roman" w:hAnsi="Times New Roman" w:cs="Times New Roman"/>
          <w:sz w:val="28"/>
          <w:szCs w:val="28"/>
          <w:lang w:val="ru-RU"/>
        </w:rPr>
        <w:br/>
        <w:t>4.4.</w:t>
      </w:r>
      <w:r>
        <w:rPr>
          <w:rFonts w:ascii="Times New Roman" w:hAnsi="Times New Roman" w:cs="Times New Roman"/>
          <w:sz w:val="28"/>
          <w:szCs w:val="28"/>
        </w:rPr>
        <w:t> </w:t>
      </w:r>
      <w:r>
        <w:rPr>
          <w:rFonts w:ascii="Times New Roman" w:hAnsi="Times New Roman" w:cs="Times New Roman"/>
          <w:sz w:val="28"/>
          <w:szCs w:val="28"/>
          <w:lang w:val="ru-RU"/>
        </w:rPr>
        <w:t>В заявках на кассовый расход</w:t>
      </w:r>
      <w:r>
        <w:rPr>
          <w:rFonts w:ascii="Times New Roman" w:hAnsi="Times New Roman" w:cs="Times New Roman"/>
          <w:sz w:val="28"/>
          <w:szCs w:val="28"/>
        </w:rPr>
        <w:t> </w:t>
      </w:r>
      <w:r>
        <w:rPr>
          <w:rFonts w:ascii="Times New Roman" w:hAnsi="Times New Roman" w:cs="Times New Roman"/>
          <w:sz w:val="28"/>
          <w:szCs w:val="28"/>
          <w:lang w:val="ru-RU"/>
        </w:rPr>
        <w:t xml:space="preserve"> по расходам и</w:t>
      </w:r>
      <w:r>
        <w:rPr>
          <w:rFonts w:ascii="Times New Roman" w:hAnsi="Times New Roman" w:cs="Times New Roman"/>
          <w:sz w:val="28"/>
          <w:szCs w:val="28"/>
        </w:rPr>
        <w:t> </w:t>
      </w:r>
      <w:r>
        <w:rPr>
          <w:rFonts w:ascii="Times New Roman" w:hAnsi="Times New Roman" w:cs="Times New Roman"/>
          <w:sz w:val="28"/>
          <w:szCs w:val="28"/>
          <w:lang w:val="ru-RU"/>
        </w:rPr>
        <w:t xml:space="preserve"> источникам финансирования дефицита бюджета поселения</w:t>
      </w:r>
      <w:r>
        <w:rPr>
          <w:rFonts w:ascii="Times New Roman" w:hAnsi="Times New Roman" w:cs="Times New Roman"/>
          <w:sz w:val="28"/>
          <w:szCs w:val="28"/>
        </w:rPr>
        <w:t> </w:t>
      </w:r>
      <w:r>
        <w:rPr>
          <w:rFonts w:ascii="Times New Roman" w:hAnsi="Times New Roman" w:cs="Times New Roman"/>
          <w:sz w:val="28"/>
          <w:szCs w:val="28"/>
          <w:lang w:val="ru-RU"/>
        </w:rPr>
        <w:t xml:space="preserve"> в поле «Назначение платежа» указывается основание</w:t>
      </w:r>
      <w:r>
        <w:rPr>
          <w:rFonts w:ascii="Times New Roman" w:hAnsi="Times New Roman" w:cs="Times New Roman"/>
          <w:sz w:val="28"/>
          <w:szCs w:val="28"/>
        </w:rPr>
        <w:t> </w:t>
      </w:r>
      <w:r>
        <w:rPr>
          <w:rFonts w:ascii="Times New Roman" w:hAnsi="Times New Roman" w:cs="Times New Roman"/>
          <w:sz w:val="28"/>
          <w:szCs w:val="28"/>
          <w:lang w:val="ru-RU"/>
        </w:rPr>
        <w:t xml:space="preserve"> возникновения денежных обязательств:</w:t>
      </w:r>
      <w:r>
        <w:rPr>
          <w:rFonts w:ascii="Times New Roman" w:hAnsi="Times New Roman" w:cs="Times New Roman"/>
          <w:sz w:val="28"/>
          <w:szCs w:val="28"/>
          <w:lang w:val="ru-RU"/>
        </w:rPr>
        <w:br/>
        <w:t>1). При оплате товаров: номер и дата муниципального контракта (договора), перечень приобретаемых товаров в соответствии со счетом или счетом – фактурой (накладной), номер и дата счета или счета фактуры, номер и дата документа на получение товара;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r>
        <w:rPr>
          <w:rFonts w:ascii="Times New Roman" w:hAnsi="Times New Roman" w:cs="Times New Roman"/>
          <w:sz w:val="28"/>
          <w:szCs w:val="28"/>
        </w:rPr>
        <w:t> </w:t>
      </w:r>
      <w:r>
        <w:rPr>
          <w:rFonts w:ascii="Times New Roman" w:hAnsi="Times New Roman" w:cs="Times New Roman"/>
          <w:sz w:val="28"/>
          <w:szCs w:val="28"/>
          <w:lang w:val="ru-RU"/>
        </w:rPr>
        <w:t xml:space="preserve"> При расчетах за выполненные работы или оказанные услуги: номер и дата муниципального контракта (договора), номер и дата счета, номер и дата акта выполненных работ или счета – фактуры поставщика услуг.</w:t>
      </w:r>
      <w:r>
        <w:rPr>
          <w:rFonts w:ascii="Times New Roman" w:hAnsi="Times New Roman" w:cs="Times New Roman"/>
          <w:sz w:val="28"/>
          <w:szCs w:val="28"/>
          <w:lang w:val="ru-RU"/>
        </w:rPr>
        <w:br/>
        <w:t>4.5.</w:t>
      </w:r>
      <w:r>
        <w:rPr>
          <w:rFonts w:ascii="Times New Roman" w:hAnsi="Times New Roman" w:cs="Times New Roman"/>
          <w:sz w:val="28"/>
          <w:szCs w:val="28"/>
        </w:rPr>
        <w:t> </w:t>
      </w:r>
      <w:r>
        <w:rPr>
          <w:rFonts w:ascii="Times New Roman" w:hAnsi="Times New Roman" w:cs="Times New Roman"/>
          <w:sz w:val="28"/>
          <w:szCs w:val="28"/>
          <w:lang w:val="ru-RU"/>
        </w:rPr>
        <w:t>Убинское отделение УФК по Новосибирской области осуществляют проверку представленных заявок на кассовый расход</w:t>
      </w:r>
      <w:r>
        <w:rPr>
          <w:rFonts w:ascii="Times New Roman" w:hAnsi="Times New Roman" w:cs="Times New Roman"/>
          <w:sz w:val="28"/>
          <w:szCs w:val="28"/>
        </w:rPr>
        <w:t> </w:t>
      </w:r>
      <w:r>
        <w:rPr>
          <w:rFonts w:ascii="Times New Roman" w:hAnsi="Times New Roman" w:cs="Times New Roman"/>
          <w:sz w:val="28"/>
          <w:szCs w:val="28"/>
          <w:lang w:val="ru-RU"/>
        </w:rPr>
        <w:t>для осуществления кассовых выплат по бюджету поселения на предмет: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соответствия</w:t>
      </w:r>
      <w:r>
        <w:rPr>
          <w:rFonts w:ascii="Times New Roman" w:hAnsi="Times New Roman" w:cs="Times New Roman"/>
          <w:sz w:val="28"/>
          <w:szCs w:val="28"/>
        </w:rPr>
        <w:t> </w:t>
      </w:r>
      <w:r>
        <w:rPr>
          <w:rFonts w:ascii="Times New Roman" w:hAnsi="Times New Roman" w:cs="Times New Roman"/>
          <w:sz w:val="28"/>
          <w:szCs w:val="28"/>
          <w:lang w:val="ru-RU"/>
        </w:rPr>
        <w:t xml:space="preserve"> подписей в заявках на кассовый расход</w:t>
      </w:r>
      <w:r>
        <w:rPr>
          <w:rFonts w:ascii="Times New Roman" w:hAnsi="Times New Roman" w:cs="Times New Roman"/>
          <w:sz w:val="28"/>
          <w:szCs w:val="28"/>
        </w:rPr>
        <w:t> </w:t>
      </w:r>
      <w:r>
        <w:rPr>
          <w:rFonts w:ascii="Times New Roman" w:hAnsi="Times New Roman" w:cs="Times New Roman"/>
          <w:sz w:val="28"/>
          <w:szCs w:val="28"/>
          <w:lang w:val="ru-RU"/>
        </w:rPr>
        <w:t xml:space="preserve"> образцам</w:t>
      </w:r>
      <w:r>
        <w:rPr>
          <w:rFonts w:ascii="Times New Roman" w:hAnsi="Times New Roman" w:cs="Times New Roman"/>
          <w:sz w:val="28"/>
          <w:szCs w:val="28"/>
        </w:rPr>
        <w:t> </w:t>
      </w:r>
      <w:r>
        <w:rPr>
          <w:rFonts w:ascii="Times New Roman" w:hAnsi="Times New Roman" w:cs="Times New Roman"/>
          <w:sz w:val="28"/>
          <w:szCs w:val="28"/>
          <w:lang w:val="ru-RU"/>
        </w:rPr>
        <w:t xml:space="preserve"> подписей в карточках;</w:t>
      </w:r>
      <w:r>
        <w:rPr>
          <w:rFonts w:ascii="Times New Roman" w:hAnsi="Times New Roman" w:cs="Times New Roman"/>
          <w:sz w:val="28"/>
          <w:szCs w:val="28"/>
          <w:lang w:val="ru-RU"/>
        </w:rPr>
        <w:br/>
        <w:t>- правильного заполнения поля «Назначение платежа» в заявках на кассовый расход</w:t>
      </w:r>
      <w:r>
        <w:rPr>
          <w:rFonts w:ascii="Times New Roman" w:hAnsi="Times New Roman" w:cs="Times New Roman"/>
          <w:sz w:val="28"/>
          <w:szCs w:val="28"/>
        </w:rPr>
        <w:t> </w:t>
      </w:r>
      <w:r>
        <w:rPr>
          <w:rFonts w:ascii="Times New Roman" w:hAnsi="Times New Roman" w:cs="Times New Roman"/>
          <w:sz w:val="28"/>
          <w:szCs w:val="28"/>
          <w:lang w:val="ru-RU"/>
        </w:rPr>
        <w:t xml:space="preserve"> в соответствии с указаниями Центрального банка Российской Федерации от 03.10.2002 года № 2-п;</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наличия достаточного остатка объемов финансирования расходов;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целевого направления бюджетных средств в соответствии с классификацией операций сектора государственного управления и дополнительным кодам цели.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4.6. Заявки на кассовый расход</w:t>
      </w:r>
      <w:r>
        <w:rPr>
          <w:rFonts w:ascii="Times New Roman" w:hAnsi="Times New Roman" w:cs="Times New Roman"/>
          <w:sz w:val="28"/>
          <w:szCs w:val="28"/>
        </w:rPr>
        <w:t> </w:t>
      </w:r>
      <w:r>
        <w:rPr>
          <w:rFonts w:ascii="Times New Roman" w:hAnsi="Times New Roman" w:cs="Times New Roman"/>
          <w:sz w:val="28"/>
          <w:szCs w:val="28"/>
          <w:lang w:val="ru-RU"/>
        </w:rPr>
        <w:t xml:space="preserve"> оформленные на бумажном носителе, денежные чеки, заявки на получение наличных денег и иные документы на выплату заработной платы, выплат социального характера, командировочных расходов принимаются Убинским отделением УФК по Новосибирской области накануне дня проведения операций по кассовым выплатам из бюджета.</w:t>
      </w:r>
      <w:r>
        <w:rPr>
          <w:rFonts w:ascii="Times New Roman" w:hAnsi="Times New Roman" w:cs="Times New Roman"/>
          <w:sz w:val="28"/>
          <w:szCs w:val="28"/>
          <w:lang w:val="ru-RU"/>
        </w:rPr>
        <w:br/>
        <w:t>4.7. Убинское отделение УФК по Новосибирской  области имеют право отказать в приеме платежных документов: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если представленные платежные документы не соответствуют требованиям, указанным в подпунктах 4.4 - 4.6, настоящего Порядка;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если сумма</w:t>
      </w:r>
      <w:r>
        <w:rPr>
          <w:rFonts w:ascii="Times New Roman" w:hAnsi="Times New Roman" w:cs="Times New Roman"/>
          <w:sz w:val="28"/>
          <w:szCs w:val="28"/>
        </w:rPr>
        <w:t> </w:t>
      </w:r>
      <w:r>
        <w:rPr>
          <w:rFonts w:ascii="Times New Roman" w:hAnsi="Times New Roman" w:cs="Times New Roman"/>
          <w:sz w:val="28"/>
          <w:szCs w:val="28"/>
          <w:lang w:val="ru-RU"/>
        </w:rPr>
        <w:t xml:space="preserve"> авансовых платежей, предусмотренных муниципальным контрактом (договором), заключенным главным распорядителем (распорядителем, получателем) средств бюджета поселения превышает размер, установленный законом о бюджете поселения на очередной финансовый год и настоящим Порядком;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в случае отсутствия реестра акцептованных заявок на кассовый расход;</w:t>
      </w:r>
      <w:r>
        <w:rPr>
          <w:rFonts w:ascii="Times New Roman" w:hAnsi="Times New Roman" w:cs="Times New Roman"/>
          <w:sz w:val="28"/>
          <w:szCs w:val="28"/>
          <w:lang w:val="ru-RU"/>
        </w:rPr>
        <w:br/>
        <w:t>- в случае приостановления операций на лицевом счете получателя средств.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Отказ оформляется приложением Протокола</w:t>
      </w:r>
      <w:r>
        <w:rPr>
          <w:rFonts w:ascii="Times New Roman" w:hAnsi="Times New Roman" w:cs="Times New Roman"/>
          <w:sz w:val="28"/>
          <w:szCs w:val="28"/>
        </w:rPr>
        <w:t> </w:t>
      </w:r>
      <w:r>
        <w:rPr>
          <w:rFonts w:ascii="Times New Roman" w:hAnsi="Times New Roman" w:cs="Times New Roman"/>
          <w:sz w:val="28"/>
          <w:szCs w:val="28"/>
          <w:lang w:val="ru-RU"/>
        </w:rPr>
        <w:t>за подписью ответственного лица Убинского отделения УФК по Новосибирской области.</w:t>
      </w:r>
      <w:r>
        <w:rPr>
          <w:rFonts w:ascii="Times New Roman" w:hAnsi="Times New Roman" w:cs="Times New Roman"/>
          <w:sz w:val="28"/>
          <w:szCs w:val="28"/>
          <w:lang w:val="ru-RU"/>
        </w:rPr>
        <w:br/>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rPr>
        <w:t>  </w:t>
      </w:r>
      <w:r>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Подтверждение исполнения денежных обязательств</w:t>
      </w:r>
      <w:r>
        <w:rPr>
          <w:rFonts w:ascii="Times New Roman" w:hAnsi="Times New Roman" w:cs="Times New Roman"/>
          <w:sz w:val="28"/>
          <w:szCs w:val="28"/>
          <w:lang w:val="ru-RU"/>
        </w:rPr>
        <w:br/>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5.1. Подтверждение исполнения денежных обязательств осуществляется на основании заявок на кассовый расход, подтверждающих списание денежных средств с единого</w:t>
      </w:r>
      <w:r>
        <w:rPr>
          <w:rFonts w:ascii="Times New Roman" w:hAnsi="Times New Roman" w:cs="Times New Roman"/>
          <w:sz w:val="28"/>
          <w:szCs w:val="28"/>
        </w:rPr>
        <w:t> </w:t>
      </w:r>
      <w:r>
        <w:rPr>
          <w:rFonts w:ascii="Times New Roman" w:hAnsi="Times New Roman" w:cs="Times New Roman"/>
          <w:sz w:val="28"/>
          <w:szCs w:val="28"/>
          <w:lang w:val="ru-RU"/>
        </w:rPr>
        <w:t xml:space="preserve"> счета бюджета в пользу физических и юридических лиц, бюджетов бюджетной системы Российской Федерации.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5.2. Убинское отделение УФК по Новосибирской области выдает получателю средств бюджета поселения</w:t>
      </w:r>
      <w:r>
        <w:rPr>
          <w:rFonts w:ascii="Times New Roman" w:hAnsi="Times New Roman" w:cs="Times New Roman"/>
          <w:sz w:val="28"/>
          <w:szCs w:val="28"/>
        </w:rPr>
        <w:t> </w:t>
      </w:r>
      <w:r>
        <w:rPr>
          <w:rFonts w:ascii="Times New Roman" w:hAnsi="Times New Roman" w:cs="Times New Roman"/>
          <w:sz w:val="28"/>
          <w:szCs w:val="28"/>
          <w:lang w:val="ru-RU"/>
        </w:rPr>
        <w:t xml:space="preserve"> в сроки, установленные Регламентом о порядке и условиях обмена информацией между Убинским отделением УФК по Новосибирской области и администрацией Владимировского сельсовета</w:t>
      </w:r>
      <w:r>
        <w:rPr>
          <w:rStyle w:val="apple-converted-space"/>
          <w:rFonts w:ascii="Times New Roman" w:hAnsi="Times New Roman" w:cs="Times New Roman"/>
          <w:sz w:val="28"/>
          <w:szCs w:val="28"/>
        </w:rPr>
        <w:t> </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Убинского района Новосибирской области, выписки из лицевых счетов в электронном виде или на бумажных носителях в соответствии с установленным порядком взаимодействия.</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АДМИНИСТРАЦИЯ ВЛАДИМИРОВСКОГО СЕЛЬСОВЕТА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УБИНСКОГО РАЙОНА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НОВОСИИБРСКОЙ ОБЛАСТИ </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ПОСТАНОВЛЕНИЕ </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14.06.2016 № 18-па </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 порядке утверждения и доведения до главных распорядителей и</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получателей бюджетных средств предельного объема финансирования </w:t>
      </w:r>
    </w:p>
    <w:p w:rsidR="00C275E1" w:rsidRDefault="00C275E1" w:rsidP="00C275E1">
      <w:pPr>
        <w:pStyle w:val="af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текущем финансовом году</w:t>
      </w:r>
    </w:p>
    <w:p w:rsidR="00C275E1" w:rsidRDefault="00C275E1" w:rsidP="00C275E1">
      <w:pPr>
        <w:pStyle w:val="af6"/>
        <w:rPr>
          <w:rFonts w:ascii="Times New Roman" w:eastAsia="Times New Roman" w:hAnsi="Times New Roman" w:cs="Times New Roman"/>
          <w:color w:val="FF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 xml:space="preserve">В соответствии со ст. 226.1 Бюджетного кодекса Российской Федерации </w:t>
      </w:r>
      <w:r>
        <w:rPr>
          <w:rFonts w:ascii="Times New Roman" w:eastAsia="Times New Roman" w:hAnsi="Times New Roman" w:cs="Times New Roman"/>
          <w:color w:val="000000"/>
          <w:sz w:val="28"/>
          <w:szCs w:val="28"/>
          <w:lang w:val="ru-RU" w:eastAsia="ru-RU"/>
        </w:rPr>
        <w:t xml:space="preserve">администрация Владимировского сельсовета Убинского района Новосибирской области администрация Владимировского сельсовета Убинского района Новосибирской области п о с т а н о в л я е т : </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 Утвердить прилагаемый Порядок утверждения и доведения до главных распорядителей и получателей бюджетных средств предельного объема  финансирования в текущем финансовом году.</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 Настоящее постановление </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вступает в силу со дня его подписания.</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 Контроль за исполнением настоящего постановления оставляю за собой.</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Глава Владимировского сельсовета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sz w:val="28"/>
          <w:szCs w:val="28"/>
          <w:lang w:val="ru-RU" w:eastAsia="ru-RU"/>
        </w:rPr>
        <w:t xml:space="preserve">Убинского района Новосибирской области                                   Г.П. Чернов </w:t>
      </w: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УТВЕРЖДЕН</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постановлением администрации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Владимировского сельсовета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Убинского района Новосибирской области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sz w:val="28"/>
          <w:szCs w:val="28"/>
          <w:lang w:val="ru-RU" w:eastAsia="ru-RU"/>
        </w:rPr>
        <w:t>от  14.06.2016  № 18-па</w:t>
      </w: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ПОРЯДОК</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утверждения и доведения до главных распорядителей и получателей</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бюджетных средств предельного объема финансирования</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текущем финансовом году</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 Общие положения</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1.1. Настоящий Порядок разработан в соответствии со статьей 226.1 Бюджетного кодекса Российской Федерации и определяет правила утверждения и доведения до главных распорядителей и получателей бюджетных средств бюджета Владимировского сельсовета Убинского района Новосибирской области  (далее - главные распорядители и получатели) предельного объема оплаты денежных обязательств в соответствующем периоде текущего финансового года (далее - предельный объем финансирования) за счет средств бюджета Владимировского сельсовета Убинского района Новосибирской области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1.2.</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Предельный объем финансирования устанавливается в целом в отношении главного распорядителя и получателя помесячно нарастающим итогом с начала текущего финансового года с целью обеспечения принципа сбалансированности при исполнении бюджета Владимировского сельсовета Убинского района Новосибирской области (далее - местного бюджета) и планирования кассовых выплат из местного бюджета, кроме кассовых выплат за счет средств:</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 субсидий, субвенций и иных безвозмездных поступлений за счет средств федерального бюджета, имеющих целевое назначение;</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арендной платы;</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от предоставления платных услуг.</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1.3.</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Кассовые выплаты за счет средств, указанных в пункте 1.2 настоящего Порядка, осуществляются после зачисления соответствующих доходов в местный бюджет в установленном порядке.</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1.4. Сроки осуществления операций по утверждению и доведению до главных распорядителей и получателей предельного объема финансирования в текущем финансовом году устанавливаются Регламентом взаимодействия между </w:t>
      </w:r>
      <w:r>
        <w:rPr>
          <w:rFonts w:ascii="Times New Roman" w:eastAsia="Times New Roman" w:hAnsi="Times New Roman" w:cs="Times New Roman"/>
          <w:sz w:val="28"/>
          <w:szCs w:val="28"/>
          <w:lang w:val="ru-RU" w:eastAsia="ru-RU"/>
        </w:rPr>
        <w:t xml:space="preserve">Управлением финансов и налоговой политики Убинского района </w:t>
      </w:r>
      <w:r>
        <w:rPr>
          <w:rFonts w:ascii="Times New Roman" w:eastAsia="Times New Roman" w:hAnsi="Times New Roman" w:cs="Times New Roman"/>
          <w:sz w:val="28"/>
          <w:szCs w:val="28"/>
          <w:lang w:val="ru-RU" w:eastAsia="ru-RU"/>
        </w:rPr>
        <w:lastRenderedPageBreak/>
        <w:t>Новосибирской области (далее – управление финансов),</w:t>
      </w:r>
      <w:r>
        <w:rPr>
          <w:rFonts w:ascii="Times New Roman" w:eastAsia="Times New Roman" w:hAnsi="Times New Roman" w:cs="Times New Roman"/>
          <w:color w:val="000000"/>
          <w:sz w:val="28"/>
          <w:szCs w:val="28"/>
          <w:lang w:val="ru-RU" w:eastAsia="ru-RU"/>
        </w:rPr>
        <w:t xml:space="preserve"> главными распорядителями и получателями согласно приложению 1 к настоящему Порядку.</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1.5. Главные распорядители самостоятельно распределяют и утверждают выделенные предельные объемы финансирования на месяц между подведомственными получателями в соответствии с Регламентом взаимодействия между управлением </w:t>
      </w:r>
      <w:r>
        <w:rPr>
          <w:rFonts w:ascii="Times New Roman" w:eastAsia="Times New Roman" w:hAnsi="Times New Roman" w:cs="Times New Roman"/>
          <w:sz w:val="28"/>
          <w:szCs w:val="28"/>
          <w:lang w:val="ru-RU" w:eastAsia="ru-RU"/>
        </w:rPr>
        <w:t>финансов</w:t>
      </w:r>
      <w:r>
        <w:rPr>
          <w:rFonts w:ascii="Times New Roman" w:eastAsia="Times New Roman" w:hAnsi="Times New Roman" w:cs="Times New Roman"/>
          <w:color w:val="000000"/>
          <w:sz w:val="28"/>
          <w:szCs w:val="28"/>
          <w:lang w:val="ru-RU" w:eastAsia="ru-RU"/>
        </w:rPr>
        <w:t>, главными распорядителями и получателями согласно приложению 1 к настоящему Порядку.</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 Составление и утверждение предельного объема финансирования</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2.1.</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Ежемесячно в срок не позднее, чем за 5 рабочих дней до начала планируемого месяца, в отдел планирования и исполнения бюджета управления финансов представляются:</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прогноз поступления доходов в местный бюджет на очередной месяц без учета поступления средств, указанных в пункте 1.2 настоящего Порядка и прогноз поступления и выбытия источников финансирования дефицита местного бюджета на очередной месяц;</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заявку на финансирование на бумажном носителе по форме согласно приложению 2 (в автоматизированном учете АС «Бюджет» данная заявка называется предельный объем финансирования).</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2.2.</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FF0000"/>
          <w:sz w:val="28"/>
          <w:szCs w:val="28"/>
          <w:lang w:val="ru-RU" w:eastAsia="ru-RU"/>
        </w:rPr>
        <w:t xml:space="preserve"> </w:t>
      </w:r>
      <w:r>
        <w:rPr>
          <w:rFonts w:ascii="Times New Roman" w:eastAsia="Times New Roman" w:hAnsi="Times New Roman" w:cs="Times New Roman"/>
          <w:sz w:val="28"/>
          <w:szCs w:val="28"/>
          <w:lang w:val="ru-RU" w:eastAsia="ru-RU"/>
        </w:rPr>
        <w:t>Управление финансов</w:t>
      </w:r>
      <w:r>
        <w:rPr>
          <w:rFonts w:ascii="Times New Roman" w:eastAsia="Times New Roman" w:hAnsi="Times New Roman" w:cs="Times New Roman"/>
          <w:color w:val="000000"/>
          <w:sz w:val="28"/>
          <w:szCs w:val="28"/>
          <w:lang w:val="ru-RU" w:eastAsia="ru-RU"/>
        </w:rPr>
        <w:t xml:space="preserve"> может корректировать утвержденный предельный объем финансирования в исключительных случаях (при распределении средств резервного фонда, при закрытии лицевого счета получателя бюджетных средств, при поступлении дополнительных доходов, при недопоступлении доходов).</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 Доведение расходных уведомлений</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3.1. После утверждения предельного объема финансирования на соответствующий период текущего финансового года по каждому главному распорядителю отдел планировании и исполнения бюджета подготавливает расходные уведомления в автоматизированном режиме, заверяя их подписью уполномоченного сотрудника отдела планирования и исполнения бюджета.</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3.2. По каждому главному распорядителю формируется отдельное расходное уведомление не позднее, чем за один рабочий день до начала его действия по форме согласно приложению 3 к настоящему Порядку.</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3.3. </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Главный распорядитель распределяет и перераспределяет по мере необходимости между подведомственными получателями предельный объём финансирования в размере доведенного расходным уведомлением.</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Приложение 1</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к Порядку утверждения и доведения</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до главных распорядителей</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и получателей бюджетных средств</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предельного объема финансирования</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текущем финансовом году</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w:t>
      </w: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РЕГЛАМЕНТ</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взаимодействия между </w:t>
      </w:r>
      <w:r>
        <w:rPr>
          <w:rFonts w:ascii="Times New Roman" w:eastAsia="Times New Roman" w:hAnsi="Times New Roman" w:cs="Times New Roman"/>
          <w:sz w:val="28"/>
          <w:szCs w:val="28"/>
          <w:lang w:val="ru-RU" w:eastAsia="ru-RU"/>
        </w:rPr>
        <w:t>Управлением финансов и налоговой политики</w:t>
      </w:r>
      <w:r>
        <w:rPr>
          <w:rFonts w:ascii="Times New Roman" w:eastAsia="Times New Roman" w:hAnsi="Times New Roman" w:cs="Times New Roman"/>
          <w:color w:val="FF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Убинского района </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Новосибирской области  и главными распорядителями и получателями бюджетных средств</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ab/>
      </w:r>
    </w:p>
    <w:tbl>
      <w:tblPr>
        <w:tblW w:w="0" w:type="auto"/>
        <w:tblCellSpacing w:w="0" w:type="dxa"/>
        <w:tblCellMar>
          <w:left w:w="0" w:type="dxa"/>
          <w:right w:w="0" w:type="dxa"/>
        </w:tblCellMar>
        <w:tblLook w:val="04A0"/>
      </w:tblPr>
      <w:tblGrid>
        <w:gridCol w:w="390"/>
        <w:gridCol w:w="3390"/>
        <w:gridCol w:w="1800"/>
        <w:gridCol w:w="2880"/>
      </w:tblGrid>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п/п</w:t>
            </w:r>
          </w:p>
        </w:tc>
        <w:tc>
          <w:tcPr>
            <w:tcW w:w="3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Операции</w:t>
            </w:r>
          </w:p>
        </w:tc>
        <w:tc>
          <w:tcPr>
            <w:tcW w:w="180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Исполнитель</w:t>
            </w:r>
          </w:p>
        </w:tc>
        <w:tc>
          <w:tcPr>
            <w:tcW w:w="288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Срок</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0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88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9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Представление в отдел планирования и исполнения бюджета заверенных заявок на кассовые выплаты на бумажном носителе</w:t>
            </w:r>
          </w:p>
        </w:tc>
        <w:tc>
          <w:tcPr>
            <w:tcW w:w="180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главные распорядители бюджетных средств</w:t>
            </w:r>
          </w:p>
        </w:tc>
        <w:tc>
          <w:tcPr>
            <w:tcW w:w="288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не позднее, чем за 5 рабочих дней до начала планируемого периода (до 25 числа</w:t>
            </w:r>
          </w:p>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предшествующего месяца)</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39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Формирование сводной заявки на кассовые выплаты</w:t>
            </w:r>
          </w:p>
        </w:tc>
        <w:tc>
          <w:tcPr>
            <w:tcW w:w="180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отдел планировании и исполнения бюджета</w:t>
            </w:r>
          </w:p>
        </w:tc>
        <w:tc>
          <w:tcPr>
            <w:tcW w:w="288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не позднее, чем за 4 рабочих дня до начала планируемого периода</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39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Рассмотрение прогнозов поступлений в местный бюджет, формирование предельного объема финансирования с учетом заявок главных распорядителей бюджетных средств на кассовые выплаты</w:t>
            </w:r>
          </w:p>
        </w:tc>
        <w:tc>
          <w:tcPr>
            <w:tcW w:w="180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Отдел доходов и мониторинга, отдел планировании и исполнения бюджета</w:t>
            </w:r>
          </w:p>
        </w:tc>
        <w:tc>
          <w:tcPr>
            <w:tcW w:w="288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не позднее, чем за 3 рабочих дня до начала планируемого периода</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39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Ввод и утверждение в АС «Бюджет» документов на выделение сумм предельных объемов финансирования для главных распорядителей бюджетных средств</w:t>
            </w:r>
          </w:p>
        </w:tc>
        <w:tc>
          <w:tcPr>
            <w:tcW w:w="180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отдел планирования и исполнения бюджета</w:t>
            </w:r>
          </w:p>
        </w:tc>
        <w:tc>
          <w:tcPr>
            <w:tcW w:w="288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не позднее, чем за 2 рабочих дня до начала планируемого периода</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39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Отражение ежемесячных предельных объемов финансирования (отзыв объемов финансирования) на автоматизированных удаленных рабочих местах ГРБС</w:t>
            </w:r>
          </w:p>
        </w:tc>
        <w:tc>
          <w:tcPr>
            <w:tcW w:w="180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автоматически</w:t>
            </w:r>
          </w:p>
        </w:tc>
        <w:tc>
          <w:tcPr>
            <w:tcW w:w="288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не позднее, чем за 2 рабочих дня до начала планируемого периода (по мере необходимости)</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39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Доведение расходных уведомлений до главных распорядителей бюджетных средств на бумажном </w:t>
            </w:r>
            <w:r>
              <w:rPr>
                <w:rFonts w:ascii="Times New Roman" w:eastAsia="Times New Roman" w:hAnsi="Times New Roman" w:cs="Times New Roman"/>
                <w:lang w:val="ru-RU" w:eastAsia="ru-RU"/>
              </w:rPr>
              <w:lastRenderedPageBreak/>
              <w:t>носителе</w:t>
            </w:r>
          </w:p>
        </w:tc>
        <w:tc>
          <w:tcPr>
            <w:tcW w:w="180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 xml:space="preserve">отдел планирования и исполнения </w:t>
            </w:r>
            <w:r>
              <w:rPr>
                <w:rFonts w:ascii="Times New Roman" w:eastAsia="Times New Roman" w:hAnsi="Times New Roman" w:cs="Times New Roman"/>
                <w:lang w:val="ru-RU" w:eastAsia="ru-RU"/>
              </w:rPr>
              <w:lastRenderedPageBreak/>
              <w:t>бюджета</w:t>
            </w:r>
          </w:p>
        </w:tc>
        <w:tc>
          <w:tcPr>
            <w:tcW w:w="288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не позднее, чем за 1 рабочих дня до начала планируемого периода</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tc>
        <w:tc>
          <w:tcPr>
            <w:tcW w:w="339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Распределение и утверждение выделенных предельных объемов финансирования на месяц между подведомственными получателями бюджетных средств с детализацией до раздела, подраздела функциональной классификации расходов местного бюджета и отражается по типу средств, мероприятию с обязательным указанием лицевых счетов подведомственных получателей</w:t>
            </w:r>
          </w:p>
        </w:tc>
        <w:tc>
          <w:tcPr>
            <w:tcW w:w="180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главные распорядители бюджетных средств</w:t>
            </w:r>
          </w:p>
        </w:tc>
        <w:tc>
          <w:tcPr>
            <w:tcW w:w="288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не позднее, чем за 1 рабочий день после доведения расходных уведомлений в электронном виде</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39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Внесение изменений в распределение выделенных предельных объемов финансирования на месяц между подведомственными получателями бюджетных средств</w:t>
            </w:r>
          </w:p>
        </w:tc>
        <w:tc>
          <w:tcPr>
            <w:tcW w:w="180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главные распорядители бюджетных средств</w:t>
            </w:r>
          </w:p>
        </w:tc>
        <w:tc>
          <w:tcPr>
            <w:tcW w:w="288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по мере необходимости</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39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Отражение объемов финансирования и отзывов объемов финансирования на автоматизированных удаленных рабочих местах получателей бюджетных средств</w:t>
            </w:r>
          </w:p>
        </w:tc>
        <w:tc>
          <w:tcPr>
            <w:tcW w:w="180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автоматически</w:t>
            </w:r>
          </w:p>
        </w:tc>
        <w:tc>
          <w:tcPr>
            <w:tcW w:w="288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 мере совершения операций по лицевому счету</w:t>
            </w:r>
          </w:p>
        </w:tc>
      </w:tr>
      <w:tr w:rsidR="00C275E1" w:rsidTr="00C275E1">
        <w:trPr>
          <w:tblCellSpacing w:w="0" w:type="dxa"/>
        </w:trPr>
        <w:tc>
          <w:tcPr>
            <w:tcW w:w="39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39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Доведение предельных объемов финансирования и их изменений до получателей бюджетных средств путем представления выписки из лицевого счета</w:t>
            </w:r>
          </w:p>
        </w:tc>
        <w:tc>
          <w:tcPr>
            <w:tcW w:w="180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отдел казначейского исполнения бюджета</w:t>
            </w:r>
          </w:p>
        </w:tc>
        <w:tc>
          <w:tcPr>
            <w:tcW w:w="2880"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 мере совершения операций по лицевому счету</w:t>
            </w:r>
          </w:p>
        </w:tc>
      </w:tr>
    </w:tbl>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Приложение 2</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к Порядку утверждения и</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доведения до главных</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распорядителей и получателей</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бюджетных средств предельного</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объема финансирования в</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текущем финансовом году</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_______________________________________________________</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(наименование предприятия)</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Заявка на финансирование ________ 20__ г</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33"/>
        <w:gridCol w:w="962"/>
        <w:gridCol w:w="1456"/>
        <w:gridCol w:w="1866"/>
        <w:gridCol w:w="1868"/>
      </w:tblGrid>
      <w:tr w:rsidR="00C275E1" w:rsidTr="00C275E1">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Лицевой счет</w:t>
            </w:r>
          </w:p>
        </w:tc>
        <w:tc>
          <w:tcPr>
            <w:tcW w:w="9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КВСР</w:t>
            </w:r>
          </w:p>
        </w:tc>
        <w:tc>
          <w:tcPr>
            <w:tcW w:w="148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КФСР</w:t>
            </w:r>
          </w:p>
        </w:tc>
        <w:tc>
          <w:tcPr>
            <w:tcW w:w="190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___ квартал</w:t>
            </w:r>
          </w:p>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руб.</w:t>
            </w:r>
          </w:p>
        </w:tc>
        <w:tc>
          <w:tcPr>
            <w:tcW w:w="189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p>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руб.</w:t>
            </w:r>
          </w:p>
        </w:tc>
      </w:tr>
      <w:tr w:rsidR="00C275E1" w:rsidTr="00C275E1">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89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275E1" w:rsidTr="00C275E1">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89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275E1" w:rsidTr="00C275E1">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89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275E1" w:rsidTr="00C275E1">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89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275E1" w:rsidTr="00C275E1">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89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275E1" w:rsidTr="00C275E1">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89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275E1" w:rsidTr="00C275E1">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89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275E1" w:rsidTr="00C275E1">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0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890"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275E1" w:rsidTr="00C275E1">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975" w:type="dxa"/>
            <w:tcBorders>
              <w:top w:val="outset" w:sz="6" w:space="0" w:color="auto"/>
              <w:left w:val="outset" w:sz="6" w:space="0" w:color="auto"/>
              <w:bottom w:val="outset" w:sz="6" w:space="0" w:color="auto"/>
              <w:right w:val="outset" w:sz="6" w:space="0" w:color="auto"/>
            </w:tcBorders>
            <w:hideMark/>
          </w:tcPr>
          <w:p w:rsidR="00C275E1" w:rsidRDefault="00C275E1">
            <w:pPr>
              <w:spacing w:after="0"/>
              <w:rPr>
                <w:rFonts w:cs="Times New Roman"/>
              </w:rPr>
            </w:pPr>
          </w:p>
        </w:tc>
        <w:tc>
          <w:tcPr>
            <w:tcW w:w="1485" w:type="dxa"/>
            <w:tcBorders>
              <w:top w:val="outset" w:sz="6" w:space="0" w:color="auto"/>
              <w:left w:val="outset" w:sz="6" w:space="0" w:color="auto"/>
              <w:bottom w:val="outset" w:sz="6" w:space="0" w:color="auto"/>
              <w:right w:val="outset" w:sz="6" w:space="0" w:color="auto"/>
            </w:tcBorders>
            <w:hideMark/>
          </w:tcPr>
          <w:p w:rsidR="00C275E1" w:rsidRDefault="00C275E1">
            <w:pPr>
              <w:spacing w:after="0"/>
              <w:rPr>
                <w:rFonts w:cs="Times New Roman"/>
              </w:rPr>
            </w:pPr>
          </w:p>
        </w:tc>
        <w:tc>
          <w:tcPr>
            <w:tcW w:w="1905" w:type="dxa"/>
            <w:tcBorders>
              <w:top w:val="outset" w:sz="6" w:space="0" w:color="auto"/>
              <w:left w:val="outset" w:sz="6" w:space="0" w:color="auto"/>
              <w:bottom w:val="outset" w:sz="6" w:space="0" w:color="auto"/>
              <w:right w:val="outset" w:sz="6" w:space="0" w:color="auto"/>
            </w:tcBorders>
            <w:hideMark/>
          </w:tcPr>
          <w:p w:rsidR="00C275E1" w:rsidRDefault="00C275E1">
            <w:pPr>
              <w:spacing w:after="0"/>
              <w:rPr>
                <w:rFonts w:cs="Times New Roman"/>
              </w:rPr>
            </w:pPr>
          </w:p>
        </w:tc>
        <w:tc>
          <w:tcPr>
            <w:tcW w:w="1890" w:type="dxa"/>
            <w:tcBorders>
              <w:top w:val="outset" w:sz="6" w:space="0" w:color="auto"/>
              <w:left w:val="outset" w:sz="6" w:space="0" w:color="auto"/>
              <w:bottom w:val="outset" w:sz="6" w:space="0" w:color="auto"/>
              <w:right w:val="outset" w:sz="6" w:space="0" w:color="auto"/>
            </w:tcBorders>
            <w:hideMark/>
          </w:tcPr>
          <w:p w:rsidR="00C275E1" w:rsidRDefault="00C275E1">
            <w:pPr>
              <w:spacing w:after="0"/>
              <w:rPr>
                <w:rFonts w:cs="Times New Roman"/>
              </w:rPr>
            </w:pPr>
          </w:p>
        </w:tc>
      </w:tr>
    </w:tbl>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Руководитель                             ___________                               _________________</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Главный бухгалтер                   ____________                             _________________</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Приложение 3</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к Порядку утверждения и</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доведения до главных</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распорядителей и получателей</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бюджетных средств предельного</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объема финансирования в</w:t>
      </w:r>
    </w:p>
    <w:p w:rsidR="00C275E1" w:rsidRDefault="00C275E1" w:rsidP="00C275E1">
      <w:pPr>
        <w:pStyle w:val="af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текущем финансовом году</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lastRenderedPageBreak/>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Расходное уведомление №___</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от «___»</w:t>
      </w:r>
      <w:r>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val="ru-RU" w:eastAsia="ru-RU"/>
        </w:rPr>
        <w:t xml:space="preserve"> _________ 20</w:t>
      </w:r>
      <w:r>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val="ru-RU" w:eastAsia="ru-RU"/>
        </w:rPr>
        <w:t xml:space="preserve"> г.</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От кого________________________________________________________________</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Финансовое управление АКМР СК (орган, организующий исполнение бюджета)</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Кому__________________________________________________________________</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(главный распорядитель бюджетных средств)</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Единица измерения: руб.</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На основании данного расходного уведомления Вам разрешается распределять находящимся в Вашем ведении получателям бюджетных средств предельные объемы финансирования или осуществлять платежи в пределах нижеследующих предельных объемов финансирования.</w:t>
      </w:r>
    </w:p>
    <w:p w:rsidR="00C275E1" w:rsidRDefault="00C275E1" w:rsidP="00C275E1">
      <w:pPr>
        <w:pStyle w:val="af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eastAsia="ru-RU"/>
        </w:rPr>
        <w:t> </w:t>
      </w:r>
    </w:p>
    <w:tbl>
      <w:tblPr>
        <w:tblW w:w="0" w:type="auto"/>
        <w:tblCellSpacing w:w="0" w:type="dxa"/>
        <w:tblCellMar>
          <w:left w:w="0" w:type="dxa"/>
          <w:right w:w="0" w:type="dxa"/>
        </w:tblCellMar>
        <w:tblLook w:val="04A0"/>
      </w:tblPr>
      <w:tblGrid>
        <w:gridCol w:w="3058"/>
        <w:gridCol w:w="1551"/>
        <w:gridCol w:w="2062"/>
        <w:gridCol w:w="2684"/>
      </w:tblGrid>
      <w:tr w:rsidR="00C275E1" w:rsidTr="00C275E1">
        <w:trPr>
          <w:tblCellSpacing w:w="0" w:type="dxa"/>
        </w:trPr>
        <w:tc>
          <w:tcPr>
            <w:tcW w:w="3075" w:type="dxa"/>
            <w:vMerge w:val="restart"/>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Код главного распорядителя бюджетных средств</w:t>
            </w:r>
          </w:p>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3630" w:type="dxa"/>
            <w:gridSpan w:val="2"/>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Объемы финансирования расходов</w:t>
            </w:r>
          </w:p>
        </w:tc>
        <w:tc>
          <w:tcPr>
            <w:tcW w:w="2700" w:type="dxa"/>
            <w:vMerge w:val="restart"/>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примечание</w:t>
            </w:r>
          </w:p>
        </w:tc>
      </w:tr>
      <w:tr w:rsidR="00C275E1" w:rsidTr="00C275E1">
        <w:trPr>
          <w:tblCellSpacing w:w="0" w:type="dxa"/>
        </w:trPr>
        <w:tc>
          <w:tcPr>
            <w:tcW w:w="0" w:type="auto"/>
            <w:vMerge/>
            <w:vAlign w:val="center"/>
            <w:hideMark/>
          </w:tcPr>
          <w:p w:rsidR="00C275E1" w:rsidRDefault="00C275E1">
            <w:pPr>
              <w:spacing w:after="0" w:line="240" w:lineRule="auto"/>
              <w:rPr>
                <w:rFonts w:ascii="Times New Roman" w:eastAsia="Times New Roman" w:hAnsi="Times New Roman" w:cs="Times New Roman"/>
                <w:lang w:eastAsia="ru-RU"/>
              </w:rPr>
            </w:pPr>
          </w:p>
        </w:tc>
        <w:tc>
          <w:tcPr>
            <w:tcW w:w="156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с начала года</w:t>
            </w:r>
          </w:p>
        </w:tc>
        <w:tc>
          <w:tcPr>
            <w:tcW w:w="2055" w:type="dxa"/>
            <w:hideMark/>
          </w:tcPr>
          <w:p w:rsidR="00C275E1" w:rsidRDefault="00C275E1">
            <w:pPr>
              <w:pStyle w:val="af6"/>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том числе планируемый период</w:t>
            </w:r>
          </w:p>
        </w:tc>
        <w:tc>
          <w:tcPr>
            <w:tcW w:w="0" w:type="auto"/>
            <w:vMerge/>
            <w:vAlign w:val="center"/>
            <w:hideMark/>
          </w:tcPr>
          <w:p w:rsidR="00C275E1" w:rsidRDefault="00C275E1">
            <w:pPr>
              <w:spacing w:after="0" w:line="240" w:lineRule="auto"/>
              <w:rPr>
                <w:rFonts w:ascii="Times New Roman" w:eastAsia="Times New Roman" w:hAnsi="Times New Roman" w:cs="Times New Roman"/>
                <w:lang w:eastAsia="ru-RU"/>
              </w:rPr>
            </w:pPr>
          </w:p>
        </w:tc>
      </w:tr>
      <w:tr w:rsidR="00C275E1" w:rsidTr="00C275E1">
        <w:trPr>
          <w:tblCellSpacing w:w="0" w:type="dxa"/>
        </w:trPr>
        <w:tc>
          <w:tcPr>
            <w:tcW w:w="3075"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6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55"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70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C275E1" w:rsidTr="00C275E1">
        <w:trPr>
          <w:tblCellSpacing w:w="0" w:type="dxa"/>
        </w:trPr>
        <w:tc>
          <w:tcPr>
            <w:tcW w:w="3075"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56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2055"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2700"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275E1" w:rsidTr="00C275E1">
        <w:trPr>
          <w:tblCellSpacing w:w="0" w:type="dxa"/>
        </w:trPr>
        <w:tc>
          <w:tcPr>
            <w:tcW w:w="3075" w:type="dxa"/>
            <w:hideMark/>
          </w:tcPr>
          <w:p w:rsidR="00C275E1" w:rsidRDefault="00C275E1">
            <w:pPr>
              <w:pStyle w:val="af6"/>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1560" w:type="dxa"/>
            <w:hideMark/>
          </w:tcPr>
          <w:p w:rsidR="00C275E1" w:rsidRDefault="00C275E1">
            <w:pPr>
              <w:spacing w:after="0"/>
              <w:rPr>
                <w:rFonts w:cs="Times New Roman"/>
              </w:rPr>
            </w:pPr>
          </w:p>
        </w:tc>
        <w:tc>
          <w:tcPr>
            <w:tcW w:w="2055" w:type="dxa"/>
            <w:hideMark/>
          </w:tcPr>
          <w:p w:rsidR="00C275E1" w:rsidRDefault="00C275E1">
            <w:pPr>
              <w:spacing w:after="0"/>
              <w:rPr>
                <w:rFonts w:cs="Times New Roman"/>
              </w:rPr>
            </w:pPr>
          </w:p>
        </w:tc>
        <w:tc>
          <w:tcPr>
            <w:tcW w:w="2700" w:type="dxa"/>
            <w:hideMark/>
          </w:tcPr>
          <w:p w:rsidR="00C275E1" w:rsidRDefault="00C275E1">
            <w:pPr>
              <w:spacing w:after="0"/>
              <w:rPr>
                <w:rFonts w:cs="Times New Roman"/>
              </w:rPr>
            </w:pPr>
          </w:p>
        </w:tc>
      </w:tr>
    </w:tbl>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 по графе 3_________________________________ ________________________________________</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eastAsia="ru-RU"/>
        </w:rPr>
        <w:t>(сумма прописью)</w:t>
      </w:r>
      <w:r>
        <w:rPr>
          <w:rFonts w:ascii="Times New Roman" w:eastAsia="Times New Roman" w:hAnsi="Times New Roman" w:cs="Times New Roman"/>
          <w:color w:val="000000"/>
          <w:lang w:eastAsia="ru-RU"/>
        </w:rPr>
        <w:br/>
        <w:t>Специальные указания______________________________</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Исполнитель                    ____________________       _________________________________</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eastAsia="ru-RU"/>
        </w:rPr>
        <w:t>(подпись)                             </w:t>
      </w:r>
      <w:r>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eastAsia="ru-RU"/>
        </w:rPr>
        <w:t> (расшифровка подписи)</w:t>
      </w:r>
    </w:p>
    <w:p w:rsidR="00C275E1" w:rsidRDefault="00C275E1" w:rsidP="00C275E1">
      <w:pPr>
        <w:pStyle w:val="af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телефон</w:t>
      </w:r>
    </w:p>
    <w:p w:rsidR="00C275E1" w:rsidRDefault="00C275E1" w:rsidP="00C275E1">
      <w:pPr>
        <w:pStyle w:val="af6"/>
        <w:rPr>
          <w:rFonts w:ascii="Times New Roman" w:hAnsi="Times New Roman" w:cs="Times New Roman"/>
        </w:rPr>
      </w:pPr>
    </w:p>
    <w:p w:rsidR="00C275E1" w:rsidRDefault="00C275E1" w:rsidP="00C275E1">
      <w:pPr>
        <w:pStyle w:val="af6"/>
        <w:rPr>
          <w:rStyle w:val="aff5"/>
          <w:bCs w:val="0"/>
          <w:sz w:val="28"/>
          <w:szCs w:val="28"/>
          <w:lang w:val="ru-RU"/>
        </w:rPr>
      </w:pPr>
    </w:p>
    <w:p w:rsidR="00C275E1" w:rsidRDefault="00C275E1" w:rsidP="00C275E1">
      <w:pPr>
        <w:pStyle w:val="af6"/>
        <w:rPr>
          <w:rStyle w:val="aff5"/>
          <w:bCs w:val="0"/>
          <w:sz w:val="28"/>
          <w:szCs w:val="28"/>
          <w:lang w:val="ru-RU"/>
        </w:rPr>
      </w:pPr>
    </w:p>
    <w:p w:rsidR="00C275E1" w:rsidRDefault="00C275E1" w:rsidP="00C275E1">
      <w:pPr>
        <w:pStyle w:val="af6"/>
        <w:rPr>
          <w:rStyle w:val="aff5"/>
          <w:bCs w:val="0"/>
          <w:sz w:val="28"/>
          <w:szCs w:val="28"/>
          <w:lang w:val="ru-RU"/>
        </w:rPr>
      </w:pPr>
    </w:p>
    <w:p w:rsidR="00C275E1" w:rsidRDefault="00C275E1" w:rsidP="00C275E1">
      <w:pPr>
        <w:pStyle w:val="af6"/>
        <w:rPr>
          <w:rStyle w:val="aff5"/>
          <w:bCs w:val="0"/>
          <w:sz w:val="28"/>
          <w:szCs w:val="28"/>
          <w:lang w:val="ru-RU"/>
        </w:rPr>
      </w:pPr>
    </w:p>
    <w:p w:rsidR="00C275E1" w:rsidRDefault="00C275E1" w:rsidP="00C275E1">
      <w:pPr>
        <w:pStyle w:val="af6"/>
        <w:rPr>
          <w:rStyle w:val="aff5"/>
          <w:bCs w:val="0"/>
          <w:sz w:val="28"/>
          <w:szCs w:val="28"/>
          <w:lang w:val="ru-RU"/>
        </w:rPr>
      </w:pPr>
    </w:p>
    <w:p w:rsidR="00C275E1" w:rsidRDefault="00C275E1" w:rsidP="00C275E1">
      <w:pPr>
        <w:pStyle w:val="af6"/>
        <w:rPr>
          <w:rStyle w:val="aff5"/>
          <w:bCs w:val="0"/>
          <w:sz w:val="28"/>
          <w:szCs w:val="28"/>
          <w:lang w:val="ru-RU"/>
        </w:rPr>
      </w:pPr>
    </w:p>
    <w:p w:rsidR="00C275E1" w:rsidRDefault="00C275E1" w:rsidP="00C275E1">
      <w:pPr>
        <w:pStyle w:val="af6"/>
        <w:rPr>
          <w:rStyle w:val="aff5"/>
          <w:bCs w:val="0"/>
          <w:sz w:val="28"/>
          <w:szCs w:val="28"/>
          <w:lang w:val="ru-RU"/>
        </w:rPr>
      </w:pPr>
    </w:p>
    <w:p w:rsidR="00C275E1" w:rsidRDefault="00C275E1" w:rsidP="00C275E1">
      <w:pPr>
        <w:pStyle w:val="af6"/>
        <w:rPr>
          <w:rStyle w:val="aff5"/>
          <w:bCs w:val="0"/>
          <w:sz w:val="28"/>
          <w:szCs w:val="28"/>
          <w:lang w:val="ru-RU"/>
        </w:rPr>
      </w:pPr>
    </w:p>
    <w:p w:rsidR="00C275E1" w:rsidRDefault="00C275E1" w:rsidP="00C275E1">
      <w:pPr>
        <w:pStyle w:val="af6"/>
        <w:rPr>
          <w:rStyle w:val="aff5"/>
          <w:bCs w:val="0"/>
          <w:sz w:val="28"/>
          <w:szCs w:val="28"/>
        </w:rPr>
      </w:pPr>
      <w:r>
        <w:rPr>
          <w:rStyle w:val="aff5"/>
          <w:bCs w:val="0"/>
          <w:sz w:val="28"/>
          <w:szCs w:val="28"/>
        </w:rPr>
        <w:t>АДМИНИСТРАЦИЯ ВЛАДИМИРОВСКОГО СЕЛЬСОВЕТА</w:t>
      </w:r>
    </w:p>
    <w:p w:rsidR="00C275E1" w:rsidRDefault="00C275E1" w:rsidP="00C275E1">
      <w:pPr>
        <w:pStyle w:val="af6"/>
        <w:rPr>
          <w:rStyle w:val="aff5"/>
          <w:bCs w:val="0"/>
          <w:sz w:val="28"/>
          <w:szCs w:val="28"/>
        </w:rPr>
      </w:pPr>
      <w:r>
        <w:rPr>
          <w:rStyle w:val="aff5"/>
          <w:bCs w:val="0"/>
          <w:sz w:val="28"/>
          <w:szCs w:val="28"/>
        </w:rPr>
        <w:t>УБИНСКОГО РАЙОНА</w:t>
      </w:r>
    </w:p>
    <w:p w:rsidR="00C275E1" w:rsidRDefault="00C275E1" w:rsidP="00C275E1">
      <w:pPr>
        <w:pStyle w:val="af6"/>
        <w:rPr>
          <w:rStyle w:val="aff5"/>
          <w:bCs w:val="0"/>
          <w:sz w:val="28"/>
          <w:szCs w:val="28"/>
        </w:rPr>
      </w:pPr>
      <w:r>
        <w:rPr>
          <w:rStyle w:val="aff5"/>
          <w:bCs w:val="0"/>
          <w:sz w:val="28"/>
          <w:szCs w:val="28"/>
        </w:rPr>
        <w:t>НОВОСИБИРСКОЙ ОБЛАСТИ</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14.06.2016 № 17-па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color w:val="3B2D36"/>
          <w:sz w:val="28"/>
          <w:szCs w:val="28"/>
          <w:lang w:val="ru-RU"/>
        </w:rPr>
      </w:pPr>
      <w:r>
        <w:rPr>
          <w:rStyle w:val="aff5"/>
          <w:b w:val="0"/>
          <w:color w:val="3B2D36"/>
          <w:sz w:val="28"/>
          <w:szCs w:val="28"/>
          <w:lang w:val="ru-RU"/>
        </w:rPr>
        <w:lastRenderedPageBreak/>
        <w:t>Об утверждении Положения по бухгалтерскому учету «Учетная политика в администрации 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 xml:space="preserve">   Во исполнение Федерального Закона от 06 декабря 2011 года № 402-ФЗ «О бухгалтерском учете» и Приказа Минфина России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w:t>
      </w:r>
      <w:r>
        <w:rPr>
          <w:rFonts w:ascii="Times New Roman" w:hAnsi="Times New Roman" w:cs="Times New Roman"/>
          <w:color w:val="3B2D36"/>
          <w:sz w:val="28"/>
          <w:szCs w:val="28"/>
        </w:rPr>
        <w:t>N</w:t>
      </w:r>
      <w:r>
        <w:rPr>
          <w:rFonts w:ascii="Times New Roman" w:hAnsi="Times New Roman" w:cs="Times New Roman"/>
          <w:color w:val="3B2D36"/>
          <w:sz w:val="28"/>
          <w:szCs w:val="28"/>
          <w:lang w:val="ru-RU"/>
        </w:rPr>
        <w:t xml:space="preserve"> 19452), руководствуясь Уставом Владимировского сельсовета,</w:t>
      </w:r>
      <w:r>
        <w:rPr>
          <w:rStyle w:val="apple-converted-space"/>
          <w:rFonts w:ascii="Times New Roman" w:hAnsi="Times New Roman" w:cs="Times New Roman"/>
          <w:color w:val="3B2D36"/>
          <w:sz w:val="28"/>
          <w:szCs w:val="28"/>
        </w:rPr>
        <w:t> </w:t>
      </w:r>
      <w:r>
        <w:rPr>
          <w:rStyle w:val="apple-converted-space"/>
          <w:rFonts w:ascii="Times New Roman" w:hAnsi="Times New Roman" w:cs="Times New Roman"/>
          <w:color w:val="3B2D36"/>
          <w:sz w:val="28"/>
          <w:szCs w:val="28"/>
          <w:lang w:val="ru-RU"/>
        </w:rPr>
        <w:t xml:space="preserve">администрация Владимировского сельсовета Убинского района Новосибирской области </w:t>
      </w:r>
      <w:r>
        <w:rPr>
          <w:rStyle w:val="apple-converted-space"/>
          <w:rFonts w:ascii="Times New Roman" w:hAnsi="Times New Roman" w:cs="Times New Roman"/>
          <w:b/>
          <w:color w:val="3B2D36"/>
          <w:sz w:val="28"/>
          <w:szCs w:val="28"/>
          <w:lang w:val="ru-RU"/>
        </w:rPr>
        <w:t>п о с т а н о в л я е т:</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 xml:space="preserve">1. Утвердить прилагаемое Положение по бухгалтерскому учету «Учетная политика в администрации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w:t>
      </w:r>
      <w:r>
        <w:rPr>
          <w:rFonts w:ascii="Times New Roman" w:hAnsi="Times New Roman" w:cs="Times New Roman"/>
          <w:color w:val="3B2D36"/>
          <w:sz w:val="28"/>
          <w:szCs w:val="28"/>
          <w:lang w:val="ru-RU"/>
        </w:rPr>
        <w:br/>
        <w:t>2. Довести до специалиста 1 разряда администрации Владимировского сельсовета, Соколовой О.Ю.,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r>
        <w:rPr>
          <w:rFonts w:ascii="Times New Roman" w:hAnsi="Times New Roman" w:cs="Times New Roman"/>
          <w:color w:val="3B2D36"/>
          <w:sz w:val="28"/>
          <w:szCs w:val="28"/>
          <w:lang w:val="ru-RU"/>
        </w:rPr>
        <w:br/>
        <w:t>3. Настоящее Постановление вступает в силу с 1 января 2017 года.</w:t>
      </w:r>
      <w:r>
        <w:rPr>
          <w:rFonts w:ascii="Times New Roman" w:hAnsi="Times New Roman" w:cs="Times New Roman"/>
          <w:color w:val="3B2D36"/>
          <w:sz w:val="28"/>
          <w:szCs w:val="28"/>
          <w:lang w:val="ru-RU"/>
        </w:rPr>
        <w:br/>
        <w:t>4. Контроль за исполнением настоящего Постановления возложить на специалиста 1 разряда Соколову О.Ю.</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Владимировского сельсовета </w:t>
      </w:r>
    </w:p>
    <w:p w:rsidR="00C275E1" w:rsidRDefault="00C275E1" w:rsidP="00C275E1">
      <w:pPr>
        <w:pStyle w:val="af6"/>
        <w:rPr>
          <w:rFonts w:ascii="Times New Roman" w:hAnsi="Times New Roman" w:cs="Times New Roman"/>
          <w:sz w:val="28"/>
          <w:szCs w:val="28"/>
          <w:lang w:val="ru-RU"/>
        </w:rPr>
      </w:pPr>
      <w:r>
        <w:rPr>
          <w:rStyle w:val="apple-converted-space"/>
          <w:rFonts w:ascii="Times New Roman" w:hAnsi="Times New Roman" w:cs="Times New Roman"/>
          <w:color w:val="3B2D36"/>
          <w:sz w:val="28"/>
          <w:szCs w:val="28"/>
          <w:lang w:val="ru-RU"/>
        </w:rPr>
        <w:t xml:space="preserve">Убинского района Новосибирской области                        </w:t>
      </w:r>
      <w:r>
        <w:rPr>
          <w:rStyle w:val="apple-converted-space"/>
          <w:rFonts w:ascii="Times New Roman" w:hAnsi="Times New Roman" w:cs="Times New Roman"/>
          <w:b/>
          <w:color w:val="3B2D36"/>
          <w:sz w:val="28"/>
          <w:szCs w:val="28"/>
          <w:lang w:val="ru-RU"/>
        </w:rPr>
        <w:t xml:space="preserve">              </w:t>
      </w:r>
      <w:r>
        <w:rPr>
          <w:rStyle w:val="apple-converted-space"/>
          <w:rFonts w:ascii="Times New Roman" w:hAnsi="Times New Roman" w:cs="Times New Roman"/>
          <w:color w:val="3B2D36"/>
          <w:sz w:val="28"/>
          <w:szCs w:val="28"/>
          <w:lang w:val="ru-RU"/>
        </w:rPr>
        <w:t xml:space="preserve"> Г.П. Чернов</w:t>
      </w:r>
    </w:p>
    <w:p w:rsidR="00C275E1" w:rsidRDefault="00C275E1" w:rsidP="00C275E1">
      <w:pPr>
        <w:pStyle w:val="af6"/>
        <w:rPr>
          <w:rFonts w:ascii="Times New Roman" w:hAnsi="Times New Roman" w:cs="Times New Roman"/>
          <w:color w:val="3B2D36"/>
          <w:sz w:val="28"/>
          <w:szCs w:val="28"/>
          <w:lang w:val="ru-RU"/>
        </w:rPr>
      </w:pPr>
    </w:p>
    <w:p w:rsidR="00C275E1" w:rsidRDefault="00C275E1" w:rsidP="00C275E1">
      <w:pPr>
        <w:pStyle w:val="af6"/>
        <w:rPr>
          <w:rFonts w:ascii="Times New Roman" w:hAnsi="Times New Roman" w:cs="Times New Roman"/>
          <w:color w:val="3B2D36"/>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Приложение</w:t>
      </w:r>
      <w:r>
        <w:rPr>
          <w:rStyle w:val="apple-converted-space"/>
          <w:rFonts w:ascii="Times New Roman" w:hAnsi="Times New Roman" w:cs="Times New Roman"/>
          <w:color w:val="3B2D36"/>
          <w:sz w:val="28"/>
          <w:szCs w:val="28"/>
        </w:rPr>
        <w:t> </w:t>
      </w:r>
      <w:r>
        <w:rPr>
          <w:rFonts w:ascii="Times New Roman" w:hAnsi="Times New Roman" w:cs="Times New Roman"/>
          <w:sz w:val="28"/>
          <w:szCs w:val="28"/>
          <w:lang w:val="ru-RU"/>
        </w:rPr>
        <w:br/>
        <w:t xml:space="preserve">к постановлению администрации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Владимировского сельсовета 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Новосибирской области </w:t>
      </w:r>
      <w:r>
        <w:rPr>
          <w:rFonts w:ascii="Times New Roman" w:hAnsi="Times New Roman" w:cs="Times New Roman"/>
          <w:sz w:val="28"/>
          <w:szCs w:val="28"/>
          <w:lang w:val="ru-RU"/>
        </w:rPr>
        <w:br/>
        <w:t xml:space="preserve">от 14.06.2016 № 17-па </w:t>
      </w:r>
    </w:p>
    <w:p w:rsidR="00C275E1" w:rsidRDefault="00C275E1" w:rsidP="00C275E1">
      <w:pPr>
        <w:pStyle w:val="af6"/>
        <w:rPr>
          <w:rFonts w:ascii="Times New Roman" w:hAnsi="Times New Roman" w:cs="Times New Roman"/>
          <w:color w:val="3B2D36"/>
          <w:sz w:val="28"/>
          <w:szCs w:val="28"/>
          <w:lang w:val="ru-RU"/>
        </w:rPr>
      </w:pPr>
      <w:r>
        <w:rPr>
          <w:rStyle w:val="aff5"/>
          <w:color w:val="3B2D36"/>
          <w:sz w:val="28"/>
          <w:szCs w:val="28"/>
          <w:lang w:val="ru-RU"/>
        </w:rPr>
        <w:t>Положение по бухгалтерскому учету «Учетная политика в администрации</w:t>
      </w:r>
      <w:r>
        <w:rPr>
          <w:rFonts w:ascii="Times New Roman" w:hAnsi="Times New Roman" w:cs="Times New Roman"/>
          <w:color w:val="3B2D36"/>
          <w:sz w:val="28"/>
          <w:szCs w:val="28"/>
          <w:lang w:val="ru-RU"/>
        </w:rPr>
        <w:t xml:space="preserve"> Владимировского сельсовета </w:t>
      </w:r>
      <w:r>
        <w:rPr>
          <w:rStyle w:val="apple-converted-space"/>
          <w:rFonts w:ascii="Times New Roman" w:hAnsi="Times New Roman" w:cs="Times New Roman"/>
          <w:b/>
          <w:color w:val="3B2D36"/>
          <w:sz w:val="28"/>
          <w:szCs w:val="28"/>
          <w:lang w:val="ru-RU"/>
        </w:rPr>
        <w:t>Убинского района Новосибирской области</w:t>
      </w:r>
      <w:r>
        <w:rPr>
          <w:rStyle w:val="aff5"/>
          <w:rFonts w:ascii="Times New Roman" w:hAnsi="Times New Roman" w:cs="Times New Roman"/>
          <w:color w:val="3B2D36"/>
          <w:sz w:val="28"/>
          <w:szCs w:val="28"/>
          <w:lang w:val="ru-RU"/>
        </w:rPr>
        <w:t>»</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1. Общие положения</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 xml:space="preserve">Администрация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далее –</w:t>
      </w:r>
      <w:r>
        <w:rPr>
          <w:rFonts w:ascii="Times New Roman" w:hAnsi="Times New Roman" w:cs="Times New Roman"/>
          <w:color w:val="3B2D36"/>
          <w:sz w:val="28"/>
          <w:szCs w:val="28"/>
          <w:lang w:val="ru-RU"/>
        </w:rPr>
        <w:br/>
        <w:t xml:space="preserve">муниципальное учреждение, создано в соответствии с Федеральным законом от 06.10.2003 г № 131-ФЗ «Об общих принципах организации местного самоуправления в Российской Федерации». В своей деятельности руководствуется Уставом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xml:space="preserve">, осуществляет деятельность на основании свидетельства о государственной регистрации, Устава муниципального образования № </w:t>
      </w:r>
      <w:r>
        <w:rPr>
          <w:rFonts w:ascii="Times New Roman" w:hAnsi="Times New Roman" w:cs="Times New Roman"/>
          <w:color w:val="3B2D36"/>
          <w:sz w:val="28"/>
          <w:szCs w:val="28"/>
        </w:rPr>
        <w:t>RU</w:t>
      </w:r>
      <w:r>
        <w:rPr>
          <w:rFonts w:ascii="Times New Roman" w:hAnsi="Times New Roman" w:cs="Times New Roman"/>
          <w:color w:val="3B2D36"/>
          <w:sz w:val="28"/>
          <w:szCs w:val="28"/>
          <w:lang w:val="ru-RU"/>
        </w:rPr>
        <w:t xml:space="preserve"> 545253022015001 от 14.05.2015г, свидетельства о </w:t>
      </w:r>
      <w:r>
        <w:rPr>
          <w:rFonts w:ascii="Times New Roman" w:hAnsi="Times New Roman" w:cs="Times New Roman"/>
          <w:color w:val="3B2D36"/>
          <w:sz w:val="28"/>
          <w:szCs w:val="28"/>
          <w:lang w:val="ru-RU"/>
        </w:rPr>
        <w:lastRenderedPageBreak/>
        <w:t>включении муниципального образования в государственный реестр юридических лиц серия 54 № 004006255, свидетельства о постановке на учет в налоговом органе серия 54 № 004007787.</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Бухгалтерский учет в учреждении (далее – бюджетный учет) ведется в соответствии с Федеральным Законом «О бухгалтерском учете» от 06 декабря 2011 года № 402-ФЗ, бюджетным законодательством, иными нормативно правовыми актами Российской Федерации, регулирующих вопросы бюджетного учета, распорядительными (нормативными) документами, устанавливающими особенность реализации единой государственной учетной политики в учреждении.</w:t>
      </w:r>
      <w:r>
        <w:rPr>
          <w:rFonts w:ascii="Times New Roman" w:hAnsi="Times New Roman" w:cs="Times New Roman"/>
          <w:color w:val="3B2D36"/>
          <w:sz w:val="28"/>
          <w:szCs w:val="28"/>
          <w:lang w:val="ru-RU"/>
        </w:rPr>
        <w:br/>
        <w:t xml:space="preserve">Основные задачи бухгалтерского учета администрации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xml:space="preserve"> соответствуют требованиям пункта 2 статьи 1 Закона «О бухгалтерском учете» от 06 декабря 2011 года № 402-ФЗ и Устава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xml:space="preserve">», положения «О бюджетном процессе в администрации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Ответственными за организацию и ведение бухгалтерского учета:</w:t>
      </w:r>
      <w:r>
        <w:rPr>
          <w:rFonts w:ascii="Times New Roman" w:hAnsi="Times New Roman" w:cs="Times New Roman"/>
          <w:color w:val="3B2D36"/>
          <w:sz w:val="28"/>
          <w:szCs w:val="28"/>
          <w:lang w:val="ru-RU"/>
        </w:rPr>
        <w:br/>
        <w:t>- по организации бухгалтерского учета и соблюдение законодательства при выполнении хозяйственных операций – администрация сельсовета;</w:t>
      </w:r>
      <w:r>
        <w:rPr>
          <w:rFonts w:ascii="Times New Roman" w:hAnsi="Times New Roman" w:cs="Times New Roman"/>
          <w:color w:val="3B2D36"/>
          <w:sz w:val="28"/>
          <w:szCs w:val="28"/>
          <w:lang w:val="ru-RU"/>
        </w:rPr>
        <w:br/>
        <w:t xml:space="preserve">- по формированию учетной политики, распорядительных документов, определяющих особенность реализации государственной учетной политики в учреждении, ведение бухгалтерского учета, своевременное представление полной и достоверной бухгалтерской отчетности – специалист 1 разряда администрации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br/>
        <w:t xml:space="preserve">Состав и соподчиненность, а также разделение полномочий и ответственности, структура, функции и задачи бухгалтерской службы устанавливаются  и утверждаются распоряжением Главы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Учетная политика учреждения реализуется в рамках единой государственной политики через:</w:t>
      </w:r>
      <w:r>
        <w:rPr>
          <w:rFonts w:ascii="Times New Roman" w:hAnsi="Times New Roman" w:cs="Times New Roman"/>
          <w:color w:val="3B2D36"/>
          <w:sz w:val="28"/>
          <w:szCs w:val="28"/>
          <w:lang w:val="ru-RU"/>
        </w:rPr>
        <w:br/>
        <w:t>- рабочий план счетов бюджетного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(Приложение № 1);</w:t>
      </w:r>
      <w:r>
        <w:rPr>
          <w:rFonts w:ascii="Times New Roman" w:hAnsi="Times New Roman" w:cs="Times New Roman"/>
          <w:color w:val="3B2D36"/>
          <w:sz w:val="28"/>
          <w:szCs w:val="28"/>
          <w:lang w:val="ru-RU"/>
        </w:rPr>
        <w:br/>
        <w:t xml:space="preserve">- порядок отражения операций по исполнению бюджета муниципального образования на счетах бюджетного учета согласно Инструкции по бюджетному учету, утвержденной Приказом Минфина России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ascii="Times New Roman" w:hAnsi="Times New Roman" w:cs="Times New Roman"/>
          <w:color w:val="3B2D36"/>
          <w:sz w:val="28"/>
          <w:szCs w:val="28"/>
          <w:lang w:val="ru-RU"/>
        </w:rPr>
        <w:br/>
        <w:t xml:space="preserve">- порядок отражения хозяйственных операций в бюджетном учете </w:t>
      </w:r>
      <w:r>
        <w:rPr>
          <w:rFonts w:ascii="Times New Roman" w:hAnsi="Times New Roman" w:cs="Times New Roman"/>
          <w:color w:val="3B2D36"/>
          <w:sz w:val="28"/>
          <w:szCs w:val="28"/>
          <w:lang w:val="ru-RU"/>
        </w:rPr>
        <w:lastRenderedPageBreak/>
        <w:t>учреждения, установленные соответствующими распорядительными документами и положениями с учетом организационной структуры учреждения и специфики его хозяйствования;</w:t>
      </w:r>
      <w:r>
        <w:rPr>
          <w:rFonts w:ascii="Times New Roman" w:hAnsi="Times New Roman" w:cs="Times New Roman"/>
          <w:color w:val="3B2D36"/>
          <w:sz w:val="28"/>
          <w:szCs w:val="28"/>
          <w:lang w:val="ru-RU"/>
        </w:rPr>
        <w:br/>
        <w:t>- корреспонденцию счетов бюджетного учета, Инструкцию по бюджетному учету, утвержденной Приказом Минфина России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color w:val="3B2D36"/>
          <w:sz w:val="28"/>
          <w:szCs w:val="28"/>
          <w:lang w:val="ru-RU"/>
        </w:rPr>
        <w:br/>
      </w:r>
      <w:r>
        <w:rPr>
          <w:rFonts w:ascii="Times New Roman" w:hAnsi="Times New Roman" w:cs="Times New Roman"/>
          <w:color w:val="3B2D36"/>
          <w:sz w:val="28"/>
          <w:szCs w:val="28"/>
          <w:lang w:val="ru-RU"/>
        </w:rPr>
        <w:br/>
        <w:t>Переход на рабочий план счетов бюджетного учета, разработанный и утвержденный в учреждении и на корреспонденцию счетов бюджетного учета, осуществляется в порядке применения плана счетов бюджетного учета, предусмотренного Инструкцией по бюджетному учету утвержденной Приказом Минфина России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color w:val="3B2D36"/>
          <w:sz w:val="28"/>
          <w:szCs w:val="28"/>
          <w:lang w:val="ru-RU"/>
        </w:rPr>
        <w:br/>
        <w:t xml:space="preserve">Бухгалтерский учет осуществляется администрацией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xml:space="preserve">, возглавляемой Главой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xml:space="preserve">. </w:t>
      </w:r>
      <w:r>
        <w:rPr>
          <w:rFonts w:ascii="Times New Roman" w:hAnsi="Times New Roman" w:cs="Times New Roman"/>
          <w:color w:val="3B2D36"/>
          <w:sz w:val="28"/>
          <w:szCs w:val="28"/>
          <w:lang w:val="ru-RU"/>
        </w:rPr>
        <w:br/>
        <w:t>Бюджетный учет осуществляется по следующим учетным блокам с применением системы автоматизации АС «Смета»,  которая является частью программного комплекса «Единая система управления бюджетным процессом», и включает в себя следующие программные продукты разработки НПО «Криста» :</w:t>
      </w:r>
      <w:r>
        <w:rPr>
          <w:rFonts w:ascii="Times New Roman" w:hAnsi="Times New Roman" w:cs="Times New Roman"/>
          <w:color w:val="3B2D36"/>
          <w:sz w:val="28"/>
          <w:szCs w:val="28"/>
          <w:lang w:val="ru-RU"/>
        </w:rPr>
        <w:br/>
        <w:t>- АС «Удаленное рабочее место бюджетополучателя» - система удаленного документооборота, используемая для автоматизации финансовой деятельности распорядителей и получателей бюджетных средств и организации электронного взаимодействия между бюджетополучателями и финансовым органом;</w:t>
      </w:r>
      <w:r>
        <w:rPr>
          <w:rFonts w:ascii="Times New Roman" w:hAnsi="Times New Roman" w:cs="Times New Roman"/>
          <w:color w:val="3B2D36"/>
          <w:sz w:val="28"/>
          <w:szCs w:val="28"/>
          <w:lang w:val="ru-RU"/>
        </w:rPr>
        <w:br/>
        <w:t>- оплата труда;</w:t>
      </w:r>
      <w:r>
        <w:rPr>
          <w:rStyle w:val="apple-converted-space"/>
          <w:rFonts w:ascii="Times New Roman" w:hAnsi="Times New Roman" w:cs="Times New Roman"/>
          <w:color w:val="3B2D36"/>
          <w:sz w:val="28"/>
          <w:szCs w:val="28"/>
        </w:rPr>
        <w:t> </w:t>
      </w:r>
      <w:r>
        <w:rPr>
          <w:rFonts w:ascii="Times New Roman" w:hAnsi="Times New Roman" w:cs="Times New Roman"/>
          <w:color w:val="3B2D36"/>
          <w:sz w:val="28"/>
          <w:szCs w:val="28"/>
          <w:lang w:val="ru-RU"/>
        </w:rPr>
        <w:br/>
        <w:t>- складской учет, учет материальных ценностей;</w:t>
      </w:r>
      <w:r>
        <w:rPr>
          <w:rFonts w:ascii="Times New Roman" w:hAnsi="Times New Roman" w:cs="Times New Roman"/>
          <w:color w:val="3B2D36"/>
          <w:sz w:val="28"/>
          <w:szCs w:val="28"/>
          <w:lang w:val="ru-RU"/>
        </w:rPr>
        <w:br/>
        <w:t>- бухгалтерия – блок составления сводных регистров бюджетного учета, баланса учреждения и бюджетной отчетности</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 xml:space="preserve">Учет исполнения сметы расходов по бюджету осуществляется с применением Приказа Министерства финансов Российской Федерации от 28 декабря 2010 г. </w:t>
      </w:r>
      <w:r>
        <w:rPr>
          <w:rFonts w:ascii="Times New Roman" w:hAnsi="Times New Roman" w:cs="Times New Roman"/>
          <w:color w:val="3B2D36"/>
          <w:sz w:val="28"/>
          <w:szCs w:val="28"/>
        </w:rPr>
        <w:t>N</w:t>
      </w:r>
      <w:r>
        <w:rPr>
          <w:rFonts w:ascii="Times New Roman" w:hAnsi="Times New Roman" w:cs="Times New Roman"/>
          <w:color w:val="3B2D36"/>
          <w:sz w:val="28"/>
          <w:szCs w:val="28"/>
          <w:lang w:val="ru-RU"/>
        </w:rPr>
        <w:t xml:space="preserve"> 190н "Об утверждении Указаний о порядке применения бюджетной классификации Российской Федерации" и иными нормативными документами, утвержденных в рамках реализации указанного приказа.</w:t>
      </w:r>
      <w:r>
        <w:rPr>
          <w:rFonts w:ascii="Times New Roman" w:hAnsi="Times New Roman" w:cs="Times New Roman"/>
          <w:color w:val="3B2D36"/>
          <w:sz w:val="28"/>
          <w:szCs w:val="28"/>
          <w:lang w:val="ru-RU"/>
        </w:rPr>
        <w:br/>
        <w:t xml:space="preserve">Учет исполнения сметы доходов и расходов по бюджетным средствам (бюджетная деятельность и сметы доходов и расходов по внебюджетным </w:t>
      </w:r>
      <w:r>
        <w:rPr>
          <w:rFonts w:ascii="Times New Roman" w:hAnsi="Times New Roman" w:cs="Times New Roman"/>
          <w:color w:val="3B2D36"/>
          <w:sz w:val="28"/>
          <w:szCs w:val="28"/>
          <w:lang w:val="ru-RU"/>
        </w:rPr>
        <w:lastRenderedPageBreak/>
        <w:t>средствам (иная, приносящая доход деятельность) осуществляется раздельно с составлением единого баланса учреждения с учетом источников за счет бюджетных и внебюджетных средств.</w:t>
      </w:r>
      <w:r>
        <w:rPr>
          <w:rFonts w:ascii="Times New Roman" w:hAnsi="Times New Roman" w:cs="Times New Roman"/>
          <w:color w:val="3B2D36"/>
          <w:sz w:val="28"/>
          <w:szCs w:val="28"/>
          <w:lang w:val="ru-RU"/>
        </w:rPr>
        <w:br/>
        <w:t>Учет деятельности за счет целевых, безвозмездных, безвозвратных средств и иных поступлений осуществляется раздельно по видам поступлений (источникам поступлений ) согласно утвержденным сметам, если обеспечение раздельного учета является обязательным условием предоставления соответствующих средств (поступлений) с дальнейшим включением результата деятельности в единый баланс учреждения.</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Основными нормативными документами, регулирующими вопросы учетной политики, являются следующие (в редакции действующих изменений):</w:t>
      </w:r>
      <w:r>
        <w:rPr>
          <w:rFonts w:ascii="Times New Roman" w:hAnsi="Times New Roman" w:cs="Times New Roman"/>
          <w:color w:val="3B2D36"/>
          <w:sz w:val="28"/>
          <w:szCs w:val="28"/>
          <w:lang w:val="ru-RU"/>
        </w:rPr>
        <w:br/>
        <w:t>- Федеральный Закон «О бухгалтерском учете» от 06 декабря 2011 года № 402-ФЗ;</w:t>
      </w:r>
      <w:r>
        <w:rPr>
          <w:rFonts w:ascii="Times New Roman" w:hAnsi="Times New Roman" w:cs="Times New Roman"/>
          <w:color w:val="3B2D36"/>
          <w:sz w:val="28"/>
          <w:szCs w:val="28"/>
          <w:lang w:val="ru-RU"/>
        </w:rPr>
        <w:br/>
        <w:t>- Положение по ведению бухгалтерского учета и бухгалтерской отчетности в Российской Федерации утвержденное Приказом Минфина России от 29.07.2008 года № 34н. Положение определяет порядок организации и ведения бухгалтерского учета, составления и представления бухгалтерской отчетности юридическими лицами по законодательству Российской Федерации, независимо от их организационно-правовой формы;</w:t>
      </w:r>
      <w:r>
        <w:rPr>
          <w:rFonts w:ascii="Times New Roman" w:hAnsi="Times New Roman" w:cs="Times New Roman"/>
          <w:color w:val="3B2D36"/>
          <w:sz w:val="28"/>
          <w:szCs w:val="28"/>
          <w:lang w:val="ru-RU"/>
        </w:rPr>
        <w:br/>
        <w:t>- Приказ от 06.10.2008 года № 106н об утверждении Положения по бухгалтерскому учету «Учетная политика организации» (ПБУ 1/2008). Настоящее положение устанавливает правила формирования и раскрытия учетной политики организаций;</w:t>
      </w:r>
      <w:r>
        <w:rPr>
          <w:rFonts w:ascii="Times New Roman" w:hAnsi="Times New Roman" w:cs="Times New Roman"/>
          <w:color w:val="3B2D36"/>
          <w:sz w:val="28"/>
          <w:szCs w:val="28"/>
          <w:lang w:val="ru-RU"/>
        </w:rPr>
        <w:br/>
        <w:t>- Приказа Минфина России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color w:val="3B2D36"/>
          <w:sz w:val="28"/>
          <w:szCs w:val="28"/>
          <w:lang w:val="ru-RU"/>
        </w:rPr>
        <w:br/>
        <w:t xml:space="preserve">- Приказ Минфина России от 28.12.2010 </w:t>
      </w:r>
      <w:r>
        <w:rPr>
          <w:rFonts w:ascii="Times New Roman" w:hAnsi="Times New Roman" w:cs="Times New Roman"/>
          <w:color w:val="3B2D36"/>
          <w:sz w:val="28"/>
          <w:szCs w:val="28"/>
        </w:rPr>
        <w:t>N</w:t>
      </w:r>
      <w:r>
        <w:rPr>
          <w:rFonts w:ascii="Times New Roman" w:hAnsi="Times New Roman" w:cs="Times New Roman"/>
          <w:color w:val="3B2D36"/>
          <w:sz w:val="28"/>
          <w:szCs w:val="28"/>
          <w:lang w:val="ru-RU"/>
        </w:rPr>
        <w:t xml:space="preserve"> 191н (ред. от 26.10.2012)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w:t>
      </w:r>
      <w:r>
        <w:rPr>
          <w:rFonts w:ascii="Times New Roman" w:hAnsi="Times New Roman" w:cs="Times New Roman"/>
          <w:color w:val="3B2D36"/>
          <w:sz w:val="28"/>
          <w:szCs w:val="28"/>
        </w:rPr>
        <w:t>N</w:t>
      </w:r>
      <w:r>
        <w:rPr>
          <w:rFonts w:ascii="Times New Roman" w:hAnsi="Times New Roman" w:cs="Times New Roman"/>
          <w:color w:val="3B2D36"/>
          <w:sz w:val="28"/>
          <w:szCs w:val="28"/>
          <w:lang w:val="ru-RU"/>
        </w:rPr>
        <w:t xml:space="preserve"> 19693) (с изм. и доп., вступающими в силу с отчетности за 2013 год);</w:t>
      </w:r>
      <w:r>
        <w:rPr>
          <w:rFonts w:ascii="Times New Roman" w:hAnsi="Times New Roman" w:cs="Times New Roman"/>
          <w:color w:val="3B2D36"/>
          <w:sz w:val="28"/>
          <w:szCs w:val="28"/>
          <w:lang w:val="ru-RU"/>
        </w:rPr>
        <w:br/>
        <w:t xml:space="preserve">- Приказа Министерства финансов Российской Федерации от 28 декабря 2010 г. </w:t>
      </w:r>
      <w:r>
        <w:rPr>
          <w:rFonts w:ascii="Times New Roman" w:hAnsi="Times New Roman" w:cs="Times New Roman"/>
          <w:color w:val="3B2D36"/>
          <w:sz w:val="28"/>
          <w:szCs w:val="28"/>
        </w:rPr>
        <w:t>N</w:t>
      </w:r>
      <w:r>
        <w:rPr>
          <w:rFonts w:ascii="Times New Roman" w:hAnsi="Times New Roman" w:cs="Times New Roman"/>
          <w:color w:val="3B2D36"/>
          <w:sz w:val="28"/>
          <w:szCs w:val="28"/>
          <w:lang w:val="ru-RU"/>
        </w:rPr>
        <w:t xml:space="preserve"> 190н "Об утверждении Указаний о порядке применения бюджетной классификации Российской Федерации". Указания устанавливают правила применения бюджетной классификации Российской Федерации (далее – бюджетная классификация) участниками бюджетного процесса на всех уровнях бюджетов бюджетной системы Российской Федерации;</w:t>
      </w:r>
      <w:r>
        <w:rPr>
          <w:rFonts w:ascii="Times New Roman" w:hAnsi="Times New Roman" w:cs="Times New Roman"/>
          <w:color w:val="3B2D36"/>
          <w:sz w:val="28"/>
          <w:szCs w:val="28"/>
          <w:lang w:val="ru-RU"/>
        </w:rPr>
        <w:br/>
        <w:t>- Налоговый кодекс Российской Федерации;</w:t>
      </w:r>
      <w:r>
        <w:rPr>
          <w:rFonts w:ascii="Times New Roman" w:hAnsi="Times New Roman" w:cs="Times New Roman"/>
          <w:color w:val="3B2D36"/>
          <w:sz w:val="28"/>
          <w:szCs w:val="28"/>
          <w:lang w:val="ru-RU"/>
        </w:rPr>
        <w:br/>
        <w:t xml:space="preserve">Основными задачами бухгалтерского учета являются: формирование полной и достоверной информации о деятельности администрации муниципального образования и ее имущественном положении, обеспечение контроля за </w:t>
      </w:r>
      <w:r>
        <w:rPr>
          <w:rFonts w:ascii="Times New Roman" w:hAnsi="Times New Roman" w:cs="Times New Roman"/>
          <w:color w:val="3B2D36"/>
          <w:sz w:val="28"/>
          <w:szCs w:val="28"/>
          <w:lang w:val="ru-RU"/>
        </w:rPr>
        <w:lastRenderedPageBreak/>
        <w:t>использованием материалов, трудовых и финансовых ресурсов в соответствии с утвержденными нормами, своевременное предупреждение негативных явлений в финансово-хозяйственной деятельности, выявление и мобилизация внутренних резервов, обеспечение финансовой устойчивости.</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2. Документальное оформление хозяйственных операций</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Хозяйственные операции, производимые учреждением отражаются в бюджетном учете на основании оправдательных документов (первичных учетных документов).</w:t>
      </w:r>
      <w:r>
        <w:rPr>
          <w:rFonts w:ascii="Times New Roman" w:hAnsi="Times New Roman" w:cs="Times New Roman"/>
          <w:color w:val="3B2D36"/>
          <w:sz w:val="28"/>
          <w:szCs w:val="28"/>
          <w:lang w:val="ru-RU"/>
        </w:rPr>
        <w:br/>
        <w:t>Перечень первичных документов, а также применяемые правила заполнения учетных документов, объем и сроки их предоставления ответственными лицами в бухгалтерскую службу учреждения по факту совершения хозяйственных операций устанавливается специалистом 1 разряда, путем принятия внутренних распорядительных документов.</w:t>
      </w:r>
      <w:r>
        <w:rPr>
          <w:rFonts w:ascii="Times New Roman" w:hAnsi="Times New Roman" w:cs="Times New Roman"/>
          <w:color w:val="3B2D36"/>
          <w:sz w:val="28"/>
          <w:szCs w:val="28"/>
          <w:lang w:val="ru-RU"/>
        </w:rPr>
        <w:br/>
        <w:t xml:space="preserve">Документы, которыми оформляются хозяйственные операции с денежными средствами (по лицевым счетам, открытым в органах, осуществляющих кассовое исполнение бюджетов и (или) по счетам, открытым в кредитных учреждениях, по кассе), а также документы по договорам устанавливающие и изменяющие финансовые обязательства учреждения подписываются Главой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xml:space="preserve"> и специалистом 1 разряда, или уполномоченными на то лицами, в качестве которых выступают лица, на которые оформлены в соответствии с действующим законодательством документы, устанавливающие их право на подписание подобных документов от имени учреждения.</w:t>
      </w:r>
      <w:r>
        <w:rPr>
          <w:rFonts w:ascii="Times New Roman" w:hAnsi="Times New Roman" w:cs="Times New Roman"/>
          <w:color w:val="3B2D36"/>
          <w:sz w:val="28"/>
          <w:szCs w:val="28"/>
          <w:lang w:val="ru-RU"/>
        </w:rPr>
        <w:br/>
        <w:t>Документы бюджетного учета формируются раздельно по каждому источнику бюджетного финансирования, по деятельности за счет внебюджетных источников отдельно в рамках деятельности от оказания возмездных услуг (работ), реализации готовой продукции и в рамках деятельности за счет целевых средств, с обязательным разделением по каждому источнику целевых, безвозмездных, безвозвратных поступлений.</w:t>
      </w:r>
      <w:r>
        <w:rPr>
          <w:rFonts w:ascii="Times New Roman" w:hAnsi="Times New Roman" w:cs="Times New Roman"/>
          <w:color w:val="3B2D36"/>
          <w:sz w:val="28"/>
          <w:szCs w:val="28"/>
          <w:lang w:val="ru-RU"/>
        </w:rPr>
        <w:br/>
        <w:t>Учетные документы представляются в бухгалтерию администрации согласно графика документооборота (Приложение № 2).</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3. Порядок учета объектов нефинансовых активов в муниципальном образовании и учет амортизации указанных объектов.</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 xml:space="preserve">Для учета операций с нефинансовыми активами применяются счета которые отражены в Приложении № 1 к положению по бухгалтерскому учету «Учетная политика администрации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xml:space="preserve"> »</w:t>
      </w:r>
      <w:r>
        <w:rPr>
          <w:rFonts w:ascii="Times New Roman" w:hAnsi="Times New Roman" w:cs="Times New Roman"/>
          <w:color w:val="3B2D36"/>
          <w:sz w:val="28"/>
          <w:szCs w:val="28"/>
          <w:lang w:val="ru-RU"/>
        </w:rPr>
        <w:br/>
        <w:t>010100000 «Основные средства»;</w:t>
      </w:r>
      <w:r>
        <w:rPr>
          <w:rFonts w:ascii="Times New Roman" w:hAnsi="Times New Roman" w:cs="Times New Roman"/>
          <w:color w:val="3B2D36"/>
          <w:sz w:val="28"/>
          <w:szCs w:val="28"/>
          <w:lang w:val="ru-RU"/>
        </w:rPr>
        <w:br/>
        <w:t>010200000 «Нематериальные активы»;</w:t>
      </w:r>
      <w:r>
        <w:rPr>
          <w:rFonts w:ascii="Times New Roman" w:hAnsi="Times New Roman" w:cs="Times New Roman"/>
          <w:color w:val="3B2D36"/>
          <w:sz w:val="28"/>
          <w:szCs w:val="28"/>
          <w:lang w:val="ru-RU"/>
        </w:rPr>
        <w:br/>
        <w:t>010300000 «Непроизведенные активы»;</w:t>
      </w:r>
      <w:r>
        <w:rPr>
          <w:rFonts w:ascii="Times New Roman" w:hAnsi="Times New Roman" w:cs="Times New Roman"/>
          <w:color w:val="3B2D36"/>
          <w:sz w:val="28"/>
          <w:szCs w:val="28"/>
          <w:lang w:val="ru-RU"/>
        </w:rPr>
        <w:br/>
        <w:t>010400000 «Амортизация»;</w:t>
      </w:r>
      <w:r>
        <w:rPr>
          <w:rFonts w:ascii="Times New Roman" w:hAnsi="Times New Roman" w:cs="Times New Roman"/>
          <w:color w:val="3B2D36"/>
          <w:sz w:val="28"/>
          <w:szCs w:val="28"/>
          <w:lang w:val="ru-RU"/>
        </w:rPr>
        <w:br/>
        <w:t>010500000 «Материальные активы»;</w:t>
      </w:r>
      <w:r>
        <w:rPr>
          <w:rFonts w:ascii="Times New Roman" w:hAnsi="Times New Roman" w:cs="Times New Roman"/>
          <w:color w:val="3B2D36"/>
          <w:sz w:val="28"/>
          <w:szCs w:val="28"/>
          <w:lang w:val="ru-RU"/>
        </w:rPr>
        <w:br/>
        <w:t>010600000 «Вложение в нефинансовые активы»;</w:t>
      </w:r>
      <w:r>
        <w:rPr>
          <w:rFonts w:ascii="Times New Roman" w:hAnsi="Times New Roman" w:cs="Times New Roman"/>
          <w:color w:val="3B2D36"/>
          <w:sz w:val="28"/>
          <w:szCs w:val="28"/>
          <w:lang w:val="ru-RU"/>
        </w:rPr>
        <w:br/>
        <w:t>010700000 «Нефинансовые активы в пути»</w:t>
      </w:r>
      <w:r>
        <w:rPr>
          <w:rFonts w:ascii="Times New Roman" w:hAnsi="Times New Roman" w:cs="Times New Roman"/>
          <w:color w:val="3B2D36"/>
          <w:sz w:val="28"/>
          <w:szCs w:val="28"/>
          <w:lang w:val="ru-RU"/>
        </w:rPr>
        <w:br/>
        <w:t>010800000 «Нефинансовые активы имущества казны»</w:t>
      </w:r>
      <w:r>
        <w:rPr>
          <w:rFonts w:ascii="Times New Roman" w:hAnsi="Times New Roman" w:cs="Times New Roman"/>
          <w:color w:val="3B2D36"/>
          <w:sz w:val="28"/>
          <w:szCs w:val="28"/>
          <w:lang w:val="ru-RU"/>
        </w:rPr>
        <w:br/>
      </w:r>
      <w:r>
        <w:rPr>
          <w:rFonts w:ascii="Times New Roman" w:hAnsi="Times New Roman" w:cs="Times New Roman"/>
          <w:color w:val="3B2D36"/>
          <w:sz w:val="28"/>
          <w:szCs w:val="28"/>
          <w:lang w:val="ru-RU"/>
        </w:rPr>
        <w:lastRenderedPageBreak/>
        <w:t>Объекты нефинансовых активов принимаются к бюджетному учету по их первоначальной стоимости. Первоначальной стоимостью нефинансовых активов признается сумма фактических вложений в приобретение, сооружение и изготовление объектов нефинансовых активов, с учетом сумм налога на добавленную стоимость, предъявленных учреждению поставщиками и подрядчиками.</w:t>
      </w:r>
      <w:r>
        <w:rPr>
          <w:rFonts w:ascii="Times New Roman" w:hAnsi="Times New Roman" w:cs="Times New Roman"/>
          <w:color w:val="3B2D36"/>
          <w:sz w:val="28"/>
          <w:szCs w:val="28"/>
          <w:lang w:val="ru-RU"/>
        </w:rPr>
        <w:br/>
        <w:t>Для учета объектов основных средств предназначен счет 010100000 «Основные средства», к которым относятся материальные объекты основных фондов, используемые в процессе деятельности муниципального образования при выполнении работ или оказании услуг, либо для управленческих нужд, находящиеся в эксплуатации, запасе, на консервации, сданные в аренду, независимо от стоимости объектов со сроком полезного использования более 12 месяцев.</w:t>
      </w:r>
      <w:r>
        <w:rPr>
          <w:rFonts w:ascii="Times New Roman" w:hAnsi="Times New Roman" w:cs="Times New Roman"/>
          <w:color w:val="3B2D36"/>
          <w:sz w:val="28"/>
          <w:szCs w:val="28"/>
          <w:lang w:val="ru-RU"/>
        </w:rPr>
        <w:br/>
        <w:t>Объектом основных средств является объект со всеми приспособлениями и принадлежностями или отдельной конструктивно обособленный предмет, предназначенный для выполнения определенных самостоятельных функций.</w:t>
      </w:r>
      <w:r>
        <w:rPr>
          <w:rFonts w:ascii="Times New Roman" w:hAnsi="Times New Roman" w:cs="Times New Roman"/>
          <w:color w:val="3B2D36"/>
          <w:sz w:val="28"/>
          <w:szCs w:val="28"/>
          <w:lang w:val="ru-RU"/>
        </w:rPr>
        <w:br/>
        <w:t>Каждому инвентарному объекту, кроме объектов стоимостью до 3000 рублей включительно, а также библиотечного фонда, независимо от того, находится ли он в эксплуатации, в запасе, присваивается инвентарный порядковый номер.</w:t>
      </w:r>
      <w:r>
        <w:rPr>
          <w:rFonts w:ascii="Times New Roman" w:hAnsi="Times New Roman" w:cs="Times New Roman"/>
          <w:color w:val="3B2D36"/>
          <w:sz w:val="28"/>
          <w:szCs w:val="28"/>
          <w:lang w:val="ru-RU"/>
        </w:rPr>
        <w:br/>
        <w:t>Группировка основных средств по соответствующим счетам Плана счетов бюджетного учета осуществляется в соответствии с разделами классификации, установленной Общероссийским классификатором основных фондов (далее ОКОФ)</w:t>
      </w:r>
      <w:r>
        <w:rPr>
          <w:rFonts w:ascii="Times New Roman" w:hAnsi="Times New Roman" w:cs="Times New Roman"/>
          <w:color w:val="3B2D36"/>
          <w:sz w:val="28"/>
          <w:szCs w:val="28"/>
          <w:lang w:val="ru-RU"/>
        </w:rPr>
        <w:br/>
        <w:t>Поступление, внутреннее перемещение основных средств оформляется первичными документами, согласно «Инструкции по бюджетному учету» утвержденной приказом Минфина России от 01 декабря 2010 года № 157н.</w:t>
      </w:r>
      <w:r>
        <w:rPr>
          <w:rFonts w:ascii="Times New Roman" w:hAnsi="Times New Roman" w:cs="Times New Roman"/>
          <w:color w:val="3B2D36"/>
          <w:sz w:val="28"/>
          <w:szCs w:val="28"/>
          <w:lang w:val="ru-RU"/>
        </w:rPr>
        <w:br/>
        <w:t>Расчет годовой амортизации основных средств и нематериальных активов муниципального образования производится линейным способом исходя из балансовой стоимости объектов основных средств и нематериальных активов и нормы амортизации, исчисленной исходя из срока полезного использования этих объектов.</w:t>
      </w:r>
      <w:r>
        <w:rPr>
          <w:rFonts w:ascii="Times New Roman" w:hAnsi="Times New Roman" w:cs="Times New Roman"/>
          <w:color w:val="3B2D36"/>
          <w:sz w:val="28"/>
          <w:szCs w:val="28"/>
          <w:lang w:val="ru-RU"/>
        </w:rPr>
        <w:br/>
        <w:t>В течение финансового года амортизация на основные средства и нематериальные активы начисляется ежемесячно в размере 1/12 годовой суммы и учитывается путем накопления на соответствующих счетах аналитического учета счета 010400000 «Амортизация». По объектам основных средств и нематериальных активов амортизация, в целях бюджетного учета, начисляется в следующим порядке:</w:t>
      </w:r>
      <w:r>
        <w:rPr>
          <w:rFonts w:ascii="Times New Roman" w:hAnsi="Times New Roman" w:cs="Times New Roman"/>
          <w:color w:val="3B2D36"/>
          <w:sz w:val="28"/>
          <w:szCs w:val="28"/>
          <w:lang w:val="ru-RU"/>
        </w:rPr>
        <w:br/>
        <w:t>- на объекты основных средств и нематериальных активов стоимостью до 3000 рублей включительно, амортизация не начисляется;</w:t>
      </w:r>
      <w:r>
        <w:rPr>
          <w:rFonts w:ascii="Times New Roman" w:hAnsi="Times New Roman" w:cs="Times New Roman"/>
          <w:color w:val="3B2D36"/>
          <w:sz w:val="28"/>
          <w:szCs w:val="28"/>
          <w:lang w:val="ru-RU"/>
        </w:rPr>
        <w:br/>
        <w:t>- на объекты основных средств и нематериальных активов стоимостью от 3000 до 40000 рублей включительно амортизация начисляется в размере 100% балансовой стоимости;</w:t>
      </w:r>
      <w:r>
        <w:rPr>
          <w:rFonts w:ascii="Times New Roman" w:hAnsi="Times New Roman" w:cs="Times New Roman"/>
          <w:color w:val="3B2D36"/>
          <w:sz w:val="28"/>
          <w:szCs w:val="28"/>
          <w:lang w:val="ru-RU"/>
        </w:rPr>
        <w:br/>
        <w:t>- на объекты библиотечного фонда стоимостью до 40000 рублей амортизация начисляется в размере 100% балансовой стоимости;</w:t>
      </w:r>
      <w:r>
        <w:rPr>
          <w:rFonts w:ascii="Times New Roman" w:hAnsi="Times New Roman" w:cs="Times New Roman"/>
          <w:color w:val="3B2D36"/>
          <w:sz w:val="28"/>
          <w:szCs w:val="28"/>
          <w:lang w:val="ru-RU"/>
        </w:rPr>
        <w:br/>
      </w:r>
      <w:r>
        <w:rPr>
          <w:rFonts w:ascii="Times New Roman" w:hAnsi="Times New Roman" w:cs="Times New Roman"/>
          <w:color w:val="3B2D36"/>
          <w:sz w:val="28"/>
          <w:szCs w:val="28"/>
          <w:lang w:val="ru-RU"/>
        </w:rPr>
        <w:lastRenderedPageBreak/>
        <w:t>- на объекты основных средств и нематериальных активов стоимостью свыше 40000 рублей амортизация начисляется в соответствии с рассчитанными в установленном порядке нормами.</w:t>
      </w:r>
      <w:r>
        <w:rPr>
          <w:rFonts w:ascii="Times New Roman" w:hAnsi="Times New Roman" w:cs="Times New Roman"/>
          <w:color w:val="3B2D36"/>
          <w:sz w:val="28"/>
          <w:szCs w:val="28"/>
          <w:lang w:val="ru-RU"/>
        </w:rPr>
        <w:br/>
        <w:t>Для учета объектов имущества казны муниципального образования предназначен счет 010800000 «Нефинансовые активы имущества казны».</w:t>
      </w:r>
      <w:r>
        <w:rPr>
          <w:rFonts w:ascii="Times New Roman" w:hAnsi="Times New Roman" w:cs="Times New Roman"/>
          <w:color w:val="3B2D36"/>
          <w:sz w:val="28"/>
          <w:szCs w:val="28"/>
          <w:lang w:val="ru-RU"/>
        </w:rPr>
        <w:br/>
        <w:t>Объекты имущества в составе казны отражаются в бюджетном учете в стоимости без ведения инвентарного и аналитического учета объектов имущества.</w:t>
      </w:r>
      <w:r>
        <w:rPr>
          <w:rFonts w:ascii="Times New Roman" w:hAnsi="Times New Roman" w:cs="Times New Roman"/>
          <w:color w:val="3B2D36"/>
          <w:sz w:val="28"/>
          <w:szCs w:val="28"/>
          <w:lang w:val="ru-RU"/>
        </w:rPr>
        <w:br/>
        <w:t xml:space="preserve">Аналитический учет объектов в составе имущества казны осуществляется в порядке, установленном Положением «Об учете и ведении реестра муниципального имущества администрации </w:t>
      </w:r>
      <w:r>
        <w:rPr>
          <w:rFonts w:ascii="Times New Roman" w:hAnsi="Times New Roman" w:cs="Times New Roman"/>
          <w:sz w:val="28"/>
          <w:szCs w:val="28"/>
          <w:lang w:val="ru-RU"/>
        </w:rPr>
        <w:t>Владимировского сельсовета Убинского района Новосибирской области</w:t>
      </w:r>
      <w:r>
        <w:rPr>
          <w:rFonts w:ascii="Times New Roman" w:hAnsi="Times New Roman" w:cs="Times New Roman"/>
          <w:color w:val="3B2D36"/>
          <w:sz w:val="28"/>
          <w:szCs w:val="28"/>
          <w:lang w:val="ru-RU"/>
        </w:rPr>
        <w:t>» утвержденного Решением Совета депутатов от 18.08.2011 № 29.</w:t>
      </w:r>
      <w:r>
        <w:rPr>
          <w:rFonts w:ascii="Times New Roman" w:hAnsi="Times New Roman" w:cs="Times New Roman"/>
          <w:color w:val="3B2D36"/>
          <w:sz w:val="28"/>
          <w:szCs w:val="28"/>
          <w:lang w:val="ru-RU"/>
        </w:rPr>
        <w:br/>
        <w:t>Отражение бухгалтерских операций с объектами в составе казны в бюджетном учете осуществляется в порядке установленном Инструкцией, утвержденной приказом Минфина России от 01 декабря 2010 года № 157н.</w:t>
      </w:r>
      <w:r>
        <w:rPr>
          <w:rFonts w:ascii="Times New Roman" w:hAnsi="Times New Roman" w:cs="Times New Roman"/>
          <w:color w:val="3B2D36"/>
          <w:sz w:val="28"/>
          <w:szCs w:val="28"/>
          <w:lang w:val="ru-RU"/>
        </w:rPr>
        <w:br/>
        <w:t>Порядок начисления амортизации на амортизируемые объекты имущества казны установлен в соответствии с порядком учета объектов основных средств, нематериальных активов и непроизведенных активов, установленном Инструкцией, утвержденной приказом Минфина России от 01 декабря 2010 года № 157н.</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4.Учет материальных запасов</w:t>
      </w:r>
      <w:r>
        <w:rPr>
          <w:rFonts w:ascii="Times New Roman" w:hAnsi="Times New Roman" w:cs="Times New Roman"/>
          <w:color w:val="3B2D36"/>
          <w:sz w:val="28"/>
          <w:szCs w:val="28"/>
          <w:lang w:val="ru-RU"/>
        </w:rPr>
        <w:br/>
      </w:r>
      <w:r>
        <w:rPr>
          <w:rFonts w:ascii="Times New Roman" w:hAnsi="Times New Roman" w:cs="Times New Roman"/>
          <w:color w:val="3B2D36"/>
          <w:sz w:val="28"/>
          <w:szCs w:val="28"/>
          <w:lang w:val="ru-RU"/>
        </w:rPr>
        <w:br/>
        <w:t>К материальным запасам относятся предметы, используемые в деятельности администрации муниципального образования в течение периода, не превышающего 12 месяцев, независимо от их стоимости. Учитывая быстрое моральное старение и не восстановление, разрешается учитывать источники бесперебойного питания в составе материальных запасов, лампы-светильники, хозяйственный инвентарь. К материальным запасам так же относятся комплектующие материалы: материнские платы, жесткие диски, дисководы элементы блока питания и т.д., запасные лотки к копировальным аппаратам, а так же другие запасные части.</w:t>
      </w:r>
      <w:r>
        <w:rPr>
          <w:rStyle w:val="apple-converted-space"/>
          <w:rFonts w:ascii="Times New Roman" w:hAnsi="Times New Roman" w:cs="Times New Roman"/>
          <w:color w:val="3B2D36"/>
          <w:sz w:val="28"/>
          <w:szCs w:val="28"/>
        </w:rPr>
        <w:t> </w:t>
      </w:r>
      <w:r>
        <w:rPr>
          <w:rFonts w:ascii="Times New Roman" w:hAnsi="Times New Roman" w:cs="Times New Roman"/>
          <w:color w:val="3B2D36"/>
          <w:sz w:val="28"/>
          <w:szCs w:val="28"/>
          <w:lang w:val="ru-RU"/>
        </w:rPr>
        <w:br/>
        <w:t>Порядок учета материальных запасов ведется согласно Инструкции по бухгалтерскому учету в бюджетных учреждениях, утвержденной приказом Минфина России от 01 декабря 2010 года № 157н.</w:t>
      </w:r>
      <w:r>
        <w:rPr>
          <w:rFonts w:ascii="Times New Roman" w:hAnsi="Times New Roman" w:cs="Times New Roman"/>
          <w:color w:val="3B2D36"/>
          <w:sz w:val="28"/>
          <w:szCs w:val="28"/>
          <w:lang w:val="ru-RU"/>
        </w:rPr>
        <w:br/>
        <w:t>Списание материальных запасов производится на основании ведомости выдачи материальных ценностей на нужды учреждения (форма 0504210 по ОКУД) и оформляется актом списания по фактической стоимости.</w:t>
      </w:r>
      <w:r>
        <w:rPr>
          <w:rStyle w:val="apple-converted-space"/>
          <w:rFonts w:ascii="Times New Roman" w:hAnsi="Times New Roman" w:cs="Times New Roman"/>
          <w:color w:val="3B2D36"/>
          <w:sz w:val="28"/>
          <w:szCs w:val="28"/>
        </w:rPr>
        <w:t> </w:t>
      </w:r>
      <w:r>
        <w:rPr>
          <w:rFonts w:ascii="Times New Roman" w:hAnsi="Times New Roman" w:cs="Times New Roman"/>
          <w:color w:val="3B2D36"/>
          <w:sz w:val="28"/>
          <w:szCs w:val="28"/>
          <w:lang w:val="ru-RU"/>
        </w:rPr>
        <w:br/>
        <w:t>В целях упорядочения расхода ГСМ по администрации муниципального образования производить списание ГСМ согласно установленных норм утвержденных распоряжением администрации Владимировского сельсовета от 11.04.2016 № 2ра. (Приложение 6).</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4. Налогообложение</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Для всех объектов основных средств применяется метод начисления амортизации.</w:t>
      </w:r>
      <w:r>
        <w:rPr>
          <w:rFonts w:ascii="Times New Roman" w:hAnsi="Times New Roman" w:cs="Times New Roman"/>
          <w:color w:val="3B2D36"/>
          <w:sz w:val="28"/>
          <w:szCs w:val="28"/>
          <w:lang w:val="ru-RU"/>
        </w:rPr>
        <w:br/>
      </w:r>
      <w:r>
        <w:rPr>
          <w:rFonts w:ascii="Times New Roman" w:hAnsi="Times New Roman" w:cs="Times New Roman"/>
          <w:color w:val="3B2D36"/>
          <w:sz w:val="28"/>
          <w:szCs w:val="28"/>
          <w:lang w:val="ru-RU"/>
        </w:rPr>
        <w:lastRenderedPageBreak/>
        <w:t>Для целей налогового учета момент включения основных средств в состав амортизируемого имущества определяется моментом ввода в эксплуатацию объекта и подтверждается актом приемки – передачи основных средств (форма № ОС-1)</w:t>
      </w:r>
      <w:r>
        <w:rPr>
          <w:rFonts w:ascii="Times New Roman" w:hAnsi="Times New Roman" w:cs="Times New Roman"/>
          <w:color w:val="3B2D36"/>
          <w:sz w:val="28"/>
          <w:szCs w:val="28"/>
          <w:lang w:val="ru-RU"/>
        </w:rPr>
        <w:br/>
        <w:t>В отношении имущества муниципальной казны согласно Инструкции от 01 декабря 2010 года № 157н в муниципальном образовании предусмотрен обособленный учет имущества, составляющего муниципальную казну, на счете 010800000 «Нефинансовые активы имущества казны» с отражением сумм начисленной амортизации на соответствующих счетах аналитического учета счета 010400000 «Амортизация».</w:t>
      </w:r>
      <w:r>
        <w:rPr>
          <w:rFonts w:ascii="Times New Roman" w:hAnsi="Times New Roman" w:cs="Times New Roman"/>
          <w:color w:val="3B2D36"/>
          <w:sz w:val="28"/>
          <w:szCs w:val="28"/>
          <w:lang w:val="ru-RU"/>
        </w:rPr>
        <w:br/>
        <w:t>В соответствии со структурой счетов бюджетного учета имущество, составляющее муниципальную казну, являясь нефинансовыми активами, к объектам основных средств в целях бюджетного учета не относится и не признается объектом налогообложения по налогу на имущество.</w:t>
      </w:r>
      <w:r>
        <w:rPr>
          <w:rFonts w:ascii="Times New Roman" w:hAnsi="Times New Roman" w:cs="Times New Roman"/>
          <w:color w:val="3B2D36"/>
          <w:sz w:val="28"/>
          <w:szCs w:val="28"/>
          <w:lang w:val="ru-RU"/>
        </w:rPr>
        <w:br/>
        <w:t>Исчисление налогов и сборов в администрации осуществляется отделом финансов, экономики, бухучета и отчетности в соответствии с Налоговым кодексом Российской Федерации и иными нормативными актами законодательства о налогах и сборах.</w:t>
      </w:r>
      <w:r>
        <w:rPr>
          <w:rFonts w:ascii="Times New Roman" w:hAnsi="Times New Roman" w:cs="Times New Roman"/>
          <w:color w:val="3B2D36"/>
          <w:sz w:val="28"/>
          <w:szCs w:val="28"/>
          <w:lang w:val="ru-RU"/>
        </w:rPr>
        <w:br/>
        <w:t xml:space="preserve">Налоговая отчетность сдается администрацией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xml:space="preserve"> в установленные законодательством сроки, с использованием системы «СКБ КОНТУР».</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5. Порядок учета финансовых активов и обязательств</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 xml:space="preserve">Операции по поступлению денежных средств доходов на счет, открытому главному распорядителю, получателю бюджетных средств, главному администратору источников финансирования дефицита бюджета для осуществления платежей в соответствии с утвержденной бюджетной росписью главного распорядителя бюджетных средств оформляются через органы Федерального казначейства. В соответствии с Соглашением между Администрацией Убинского района и администрацией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xml:space="preserve"> о передаче полномочий по исполнению бюджета муниципального образования  от 201 года №  </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6.Администрирование доходов и источников внутреннего финансирования</w:t>
      </w:r>
      <w:r>
        <w:rPr>
          <w:rFonts w:ascii="Times New Roman" w:hAnsi="Times New Roman" w:cs="Times New Roman"/>
          <w:color w:val="3B2D36"/>
          <w:sz w:val="28"/>
          <w:szCs w:val="28"/>
          <w:lang w:val="ru-RU"/>
        </w:rPr>
        <w:br/>
      </w:r>
      <w:r>
        <w:rPr>
          <w:rFonts w:ascii="Times New Roman" w:hAnsi="Times New Roman" w:cs="Times New Roman"/>
          <w:color w:val="3B2D36"/>
          <w:sz w:val="28"/>
          <w:szCs w:val="28"/>
          <w:lang w:val="ru-RU"/>
        </w:rPr>
        <w:br/>
        <w:t xml:space="preserve"> Администрация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 xml:space="preserve"> является администратором доходов и источников внутреннего финансирования согласно приложения № 5.</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7. Формы первичных документов</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Первичные учетные документы, принимаемые к учету, формируются по унифицированным формам первичных документов, а также форм документов, установленных для внутренней бухгалтерской отчетности в учреждении.</w:t>
      </w:r>
      <w:r>
        <w:rPr>
          <w:rFonts w:ascii="Times New Roman" w:hAnsi="Times New Roman" w:cs="Times New Roman"/>
          <w:color w:val="3B2D36"/>
          <w:sz w:val="28"/>
          <w:szCs w:val="28"/>
          <w:lang w:val="ru-RU"/>
        </w:rPr>
        <w:br/>
        <w:t>Первичные учетные документы принимаются к учету, если они составлены по установленной форме, с обязательным отражением в них всех, предусмотренных порядком их ведения реквизитов.</w:t>
      </w:r>
      <w:r>
        <w:rPr>
          <w:rFonts w:ascii="Times New Roman" w:hAnsi="Times New Roman" w:cs="Times New Roman"/>
          <w:color w:val="3B2D36"/>
          <w:sz w:val="28"/>
          <w:szCs w:val="28"/>
          <w:lang w:val="ru-RU"/>
        </w:rPr>
        <w:br/>
      </w:r>
      <w:r>
        <w:rPr>
          <w:rFonts w:ascii="Times New Roman" w:hAnsi="Times New Roman" w:cs="Times New Roman"/>
          <w:color w:val="3B2D36"/>
          <w:sz w:val="28"/>
          <w:szCs w:val="28"/>
          <w:lang w:val="ru-RU"/>
        </w:rPr>
        <w:lastRenderedPageBreak/>
        <w:t>Перечень типовых форм с указанием основных и дополнительных реквизитов, используемых в учреждении, устанавливается учреждению Положением о формах и порядке формирования регистров бюджетного учета, первичных документов и порядка их архивации.</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7.Форма бухгалтерского учета</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В муниципальном образовании устанавливается журнальная форма бухгалтерского учета с элементами автоматизации – Автоматизированная система бюджетного учета Смета НПО Криста.</w:t>
      </w:r>
      <w:r>
        <w:rPr>
          <w:rFonts w:ascii="Times New Roman" w:hAnsi="Times New Roman" w:cs="Times New Roman"/>
          <w:color w:val="3B2D36"/>
          <w:sz w:val="28"/>
          <w:szCs w:val="28"/>
          <w:lang w:val="ru-RU"/>
        </w:rPr>
        <w:br/>
        <w:t>Форма и порядок ведения регистров бюджетного учета, используемые при формировании бюджетного учета, а также мероприятия по обеспечению сохранности документов устанавливаются Положением по администрации муниципального образования о формах и порядке формирования регистров бюджетного учета, первичных документов и порядка их архивации.</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8. Организация документооборота</w:t>
      </w:r>
      <w:r>
        <w:rPr>
          <w:rFonts w:ascii="Times New Roman" w:hAnsi="Times New Roman" w:cs="Times New Roman"/>
          <w:color w:val="3B2D36"/>
          <w:sz w:val="28"/>
          <w:szCs w:val="28"/>
          <w:lang w:val="ru-RU"/>
        </w:rPr>
        <w:br/>
        <w:t xml:space="preserve">Для обеспечения своевременного составления бухгалтерской отчетности применяется график документооборота по хозяйственным операциям, согласно Приложения № 2 к Положению по бухгалтерскому учету «Учетная политика администрации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w:t>
      </w:r>
      <w:r>
        <w:rPr>
          <w:rStyle w:val="apple-converted-space"/>
          <w:rFonts w:ascii="Times New Roman" w:hAnsi="Times New Roman" w:cs="Times New Roman"/>
          <w:color w:val="3B2D36"/>
          <w:sz w:val="28"/>
          <w:szCs w:val="28"/>
        </w:rPr>
        <w:t> </w:t>
      </w:r>
      <w:r>
        <w:rPr>
          <w:rFonts w:ascii="Times New Roman" w:hAnsi="Times New Roman" w:cs="Times New Roman"/>
          <w:color w:val="3B2D36"/>
          <w:sz w:val="28"/>
          <w:szCs w:val="28"/>
          <w:lang w:val="ru-RU"/>
        </w:rPr>
        <w:br/>
        <w:t xml:space="preserve">Контроль за соблюдением графика документооборота осуществляет специалист 1 разряда администрации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9. Рабочий План счетов</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Бухгалтерский учет имущества, обязательств и хозяйственных операций ведется путем двойной записи на взаимосвязанных счетах, включенных в Рабочий план счетов бюджетного учета (Приложение к настоящему Положению) утвержденной Приказом Министерства финансов Российской Федерации от 01 декабря 2010 года № 157н Инструкции по бюджетному учету.</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10. Инвентаризация</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Инвентаризация имущества и обязательств проводится в соответствии с Методическими указаниями по инвентаризации имущества и финансовых обязательств, утвержденными приказом Минфина РФ от 13 июня 1995 г № 49 «Об утверждении методических указаний по инвентаризации имущества и финансовых обязательств».</w:t>
      </w:r>
      <w:r>
        <w:rPr>
          <w:rStyle w:val="apple-converted-space"/>
          <w:rFonts w:ascii="Times New Roman" w:hAnsi="Times New Roman" w:cs="Times New Roman"/>
          <w:color w:val="3B2D36"/>
          <w:sz w:val="28"/>
          <w:szCs w:val="28"/>
        </w:rPr>
        <w:t> </w:t>
      </w:r>
      <w:r>
        <w:rPr>
          <w:rFonts w:ascii="Times New Roman" w:hAnsi="Times New Roman" w:cs="Times New Roman"/>
          <w:color w:val="3B2D36"/>
          <w:sz w:val="28"/>
          <w:szCs w:val="28"/>
          <w:lang w:val="ru-RU"/>
        </w:rPr>
        <w:br/>
        <w:t>Порядок (количество инвентаризаций в отчетном году, даты проведения, перечень имущества и обязательств, проверяемых при каждой из них) проведения определяется руководителем учреждения, за исключением случаев, когда проведение инвентаризации обязательно.</w:t>
      </w:r>
      <w:r>
        <w:rPr>
          <w:rFonts w:ascii="Times New Roman" w:hAnsi="Times New Roman" w:cs="Times New Roman"/>
          <w:color w:val="3B2D36"/>
          <w:sz w:val="28"/>
          <w:szCs w:val="28"/>
          <w:lang w:val="ru-RU"/>
        </w:rPr>
        <w:br/>
        <w:t xml:space="preserve">Инвентаризацию проводит комиссия, утвержденная распоряжением администрации Владимировского сельсовета </w:t>
      </w:r>
      <w:r>
        <w:rPr>
          <w:rStyle w:val="apple-converted-space"/>
          <w:rFonts w:ascii="Times New Roman" w:hAnsi="Times New Roman" w:cs="Times New Roman"/>
          <w:color w:val="3B2D36"/>
          <w:sz w:val="28"/>
          <w:szCs w:val="28"/>
          <w:lang w:val="ru-RU"/>
        </w:rPr>
        <w:t>Убинского района Новосибирской области</w:t>
      </w:r>
      <w:r>
        <w:rPr>
          <w:rFonts w:ascii="Times New Roman" w:hAnsi="Times New Roman" w:cs="Times New Roman"/>
          <w:color w:val="3B2D36"/>
          <w:sz w:val="28"/>
          <w:szCs w:val="28"/>
          <w:lang w:val="ru-RU"/>
        </w:rPr>
        <w:t>.</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11. Бухгалтерская отчетность</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 xml:space="preserve">Бухгалтерская отчетность составляется в порядке и в сроки, предусмотренными документами Минфина России, органа, организующего </w:t>
      </w:r>
      <w:r>
        <w:rPr>
          <w:rFonts w:ascii="Times New Roman" w:hAnsi="Times New Roman" w:cs="Times New Roman"/>
          <w:color w:val="3B2D36"/>
          <w:sz w:val="28"/>
          <w:szCs w:val="28"/>
          <w:lang w:val="ru-RU"/>
        </w:rPr>
        <w:lastRenderedPageBreak/>
        <w:t>исполнение соответствующего уровня бюджета бюджетной системы Российской Федерации, главного распорядителя средств бюджетов.</w:t>
      </w:r>
      <w:r>
        <w:rPr>
          <w:rFonts w:ascii="Times New Roman" w:hAnsi="Times New Roman" w:cs="Times New Roman"/>
          <w:color w:val="3B2D36"/>
          <w:sz w:val="28"/>
          <w:szCs w:val="28"/>
          <w:lang w:val="ru-RU"/>
        </w:rPr>
        <w:br/>
        <w:t xml:space="preserve">Квартальная и годовая отчетность формируется на бумажном и электронном виде с применением программы «Смета», «Свод-СМАРТ» и предоставляется главному распорядителю –отделу финансов Убинского района, после утверждения руководителем учреждения, в сроки предусмотренные нормативными документами. Приказ Минфина России от 28.12.2010 </w:t>
      </w:r>
      <w:r>
        <w:rPr>
          <w:rFonts w:ascii="Times New Roman" w:hAnsi="Times New Roman" w:cs="Times New Roman"/>
          <w:color w:val="3B2D36"/>
          <w:sz w:val="28"/>
          <w:szCs w:val="28"/>
        </w:rPr>
        <w:t>N</w:t>
      </w:r>
      <w:r>
        <w:rPr>
          <w:rFonts w:ascii="Times New Roman" w:hAnsi="Times New Roman" w:cs="Times New Roman"/>
          <w:color w:val="3B2D36"/>
          <w:sz w:val="28"/>
          <w:szCs w:val="28"/>
          <w:lang w:val="ru-RU"/>
        </w:rPr>
        <w:t xml:space="preserve"> 191н (ред. от 26.10.2012)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12. Изменение учетной политики</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 xml:space="preserve">Согласно статьи 8 Закона «О бухгалтерском учете» от 06.12.2011 </w:t>
      </w:r>
      <w:r>
        <w:rPr>
          <w:rFonts w:ascii="Times New Roman" w:hAnsi="Times New Roman" w:cs="Times New Roman"/>
          <w:color w:val="3B2D36"/>
          <w:sz w:val="28"/>
          <w:szCs w:val="28"/>
        </w:rPr>
        <w:t>N</w:t>
      </w:r>
      <w:r>
        <w:rPr>
          <w:rFonts w:ascii="Times New Roman" w:hAnsi="Times New Roman" w:cs="Times New Roman"/>
          <w:color w:val="3B2D36"/>
          <w:sz w:val="28"/>
          <w:szCs w:val="28"/>
          <w:lang w:val="ru-RU"/>
        </w:rPr>
        <w:t xml:space="preserve"> 402-ФЗ (далее – Закон </w:t>
      </w:r>
      <w:r>
        <w:rPr>
          <w:rFonts w:ascii="Times New Roman" w:hAnsi="Times New Roman" w:cs="Times New Roman"/>
          <w:color w:val="3B2D36"/>
          <w:sz w:val="28"/>
          <w:szCs w:val="28"/>
        </w:rPr>
        <w:t>N</w:t>
      </w:r>
      <w:r>
        <w:rPr>
          <w:rFonts w:ascii="Times New Roman" w:hAnsi="Times New Roman" w:cs="Times New Roman"/>
          <w:color w:val="3B2D36"/>
          <w:sz w:val="28"/>
          <w:szCs w:val="28"/>
          <w:lang w:val="ru-RU"/>
        </w:rPr>
        <w:t xml:space="preserve"> 402-ФЗ), учетная политика утверждается в конце финансового года перед отчетным периодом. В НК РФ также прямо указано, что применять учетную политику надо последовательно из года в год, а изменения вносить в исключительных случаях (ст. 313 НК РФ) при:</w:t>
      </w:r>
      <w:r>
        <w:rPr>
          <w:rFonts w:ascii="Times New Roman" w:hAnsi="Times New Roman" w:cs="Times New Roman"/>
          <w:color w:val="3B2D36"/>
          <w:sz w:val="28"/>
          <w:szCs w:val="28"/>
          <w:lang w:val="ru-RU"/>
        </w:rPr>
        <w:br/>
        <w:t>- изменении применяемых методов налогового учета согласно требованиям законодательства РФ и нормативных документов по бюджетному учету;</w:t>
      </w:r>
      <w:r>
        <w:rPr>
          <w:rFonts w:ascii="Times New Roman" w:hAnsi="Times New Roman" w:cs="Times New Roman"/>
          <w:color w:val="3B2D36"/>
          <w:sz w:val="28"/>
          <w:szCs w:val="28"/>
          <w:lang w:val="ru-RU"/>
        </w:rPr>
        <w:br/>
        <w:t>- изменение законодательства в области бюджетного и налогового учета;</w:t>
      </w:r>
      <w:r>
        <w:rPr>
          <w:rFonts w:ascii="Times New Roman" w:hAnsi="Times New Roman" w:cs="Times New Roman"/>
          <w:color w:val="3B2D36"/>
          <w:sz w:val="28"/>
          <w:szCs w:val="28"/>
          <w:lang w:val="ru-RU"/>
        </w:rPr>
        <w:br/>
        <w:t>- существенном изменении условий деятельности муниципального образования;</w:t>
      </w:r>
      <w:r>
        <w:rPr>
          <w:rFonts w:ascii="Times New Roman" w:hAnsi="Times New Roman" w:cs="Times New Roman"/>
          <w:color w:val="3B2D36"/>
          <w:sz w:val="28"/>
          <w:szCs w:val="28"/>
          <w:lang w:val="ru-RU"/>
        </w:rPr>
        <w:br/>
        <w:t>- изменение состава и полномочий должностных лиц, права и обязанности которых установлены в учетной политике;</w:t>
      </w:r>
      <w:r>
        <w:rPr>
          <w:rFonts w:ascii="Times New Roman" w:hAnsi="Times New Roman" w:cs="Times New Roman"/>
          <w:color w:val="3B2D36"/>
          <w:sz w:val="28"/>
          <w:szCs w:val="28"/>
          <w:lang w:val="ru-RU"/>
        </w:rPr>
        <w:br/>
        <w:t>- необходимости детализации отдельных положений учетной политики для совершенствования учета в муниципальном образовании для совершенствования управленческого учета без снижения степени достоверности информации.</w:t>
      </w:r>
      <w:r>
        <w:rPr>
          <w:rFonts w:ascii="Times New Roman" w:hAnsi="Times New Roman" w:cs="Times New Roman"/>
          <w:color w:val="3B2D36"/>
          <w:sz w:val="28"/>
          <w:szCs w:val="28"/>
          <w:lang w:val="ru-RU"/>
        </w:rPr>
        <w:br/>
        <w:t>В первом случае изменения вносятся в учетную политику для целей налогообложения с начала нового налогового период</w:t>
      </w: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Приложение № 1</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к положению по бухгалтерскому учету</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sz w:val="28"/>
          <w:szCs w:val="28"/>
          <w:lang w:val="ru-RU"/>
        </w:rPr>
        <w:t>«Учетная политика администрации</w:t>
      </w:r>
      <w:r>
        <w:rPr>
          <w:rFonts w:ascii="Times New Roman" w:hAnsi="Times New Roman" w:cs="Times New Roman"/>
          <w:color w:val="3B2D36"/>
          <w:sz w:val="28"/>
          <w:szCs w:val="28"/>
          <w:lang w:val="ru-RU"/>
        </w:rPr>
        <w:t xml:space="preserve">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color w:val="3B2D36"/>
          <w:sz w:val="28"/>
          <w:szCs w:val="28"/>
          <w:lang w:val="ru-RU"/>
        </w:rPr>
        <w:t xml:space="preserve"> </w:t>
      </w:r>
      <w:r>
        <w:rPr>
          <w:rStyle w:val="apple-converted-space"/>
          <w:rFonts w:ascii="Times New Roman" w:hAnsi="Times New Roman" w:cs="Times New Roman"/>
          <w:color w:val="3B2D36"/>
          <w:sz w:val="28"/>
          <w:szCs w:val="28"/>
          <w:lang w:val="ru-RU"/>
        </w:rPr>
        <w:t>Убинского района Новосибирской области»</w:t>
      </w: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 w:val="28"/>
          <w:szCs w:val="28"/>
        </w:rPr>
      </w:pPr>
      <w:r>
        <w:rPr>
          <w:rFonts w:ascii="Times New Roman" w:hAnsi="Times New Roman" w:cs="Times New Roman"/>
          <w:sz w:val="28"/>
          <w:szCs w:val="28"/>
        </w:rPr>
        <w:t>ПЛАН СЧЕТОВ БЮДЖЕТНОГО УЧЕТА</w:t>
      </w:r>
    </w:p>
    <w:p w:rsidR="00C275E1" w:rsidRDefault="00C275E1" w:rsidP="00C275E1">
      <w:pPr>
        <w:pStyle w:val="af6"/>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2400"/>
        <w:gridCol w:w="1000"/>
        <w:gridCol w:w="700"/>
        <w:gridCol w:w="600"/>
        <w:gridCol w:w="2100"/>
        <w:gridCol w:w="2600"/>
      </w:tblGrid>
      <w:tr w:rsidR="00C275E1" w:rsidTr="00C275E1">
        <w:trPr>
          <w:trHeight w:val="480"/>
        </w:trPr>
        <w:tc>
          <w:tcPr>
            <w:tcW w:w="2400" w:type="dxa"/>
            <w:vMerge w:val="restart"/>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Наименование     </w:t>
            </w:r>
            <w:r>
              <w:rPr>
                <w:rFonts w:ascii="Times New Roman" w:hAnsi="Times New Roman" w:cs="Times New Roman"/>
                <w:sz w:val="28"/>
                <w:szCs w:val="28"/>
              </w:rPr>
              <w:br/>
              <w:t xml:space="preserve">  БАЛАНСОВОГО СЧЕТА   </w:t>
            </w:r>
          </w:p>
        </w:tc>
        <w:tc>
          <w:tcPr>
            <w:tcW w:w="2300" w:type="dxa"/>
            <w:gridSpan w:val="3"/>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Синтетический счет </w:t>
            </w:r>
            <w:r>
              <w:rPr>
                <w:rFonts w:ascii="Times New Roman" w:hAnsi="Times New Roman" w:cs="Times New Roman"/>
                <w:sz w:val="28"/>
                <w:szCs w:val="28"/>
              </w:rPr>
              <w:br/>
              <w:t xml:space="preserve">   объекта учета   </w:t>
            </w:r>
          </w:p>
        </w:tc>
        <w:tc>
          <w:tcPr>
            <w:tcW w:w="2100" w:type="dxa"/>
            <w:vMerge w:val="restart"/>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Наименование    </w:t>
            </w:r>
            <w:r>
              <w:rPr>
                <w:rFonts w:ascii="Times New Roman" w:hAnsi="Times New Roman" w:cs="Times New Roman"/>
                <w:sz w:val="28"/>
                <w:szCs w:val="28"/>
              </w:rPr>
              <w:br/>
              <w:t xml:space="preserve">      группы       </w:t>
            </w:r>
          </w:p>
        </w:tc>
        <w:tc>
          <w:tcPr>
            <w:tcW w:w="2600" w:type="dxa"/>
            <w:vMerge w:val="restart"/>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Наименование вида    </w:t>
            </w:r>
          </w:p>
        </w:tc>
      </w:tr>
      <w:tr w:rsidR="00C275E1" w:rsidTr="00C275E1">
        <w:trPr>
          <w:trHeight w:val="320"/>
        </w:trPr>
        <w:tc>
          <w:tcPr>
            <w:tcW w:w="9400"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2300" w:type="dxa"/>
            <w:gridSpan w:val="3"/>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коды счета     </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r>
      <w:tr w:rsidR="00C275E1" w:rsidTr="00C275E1">
        <w:trPr>
          <w:trHeight w:val="480"/>
        </w:trPr>
        <w:tc>
          <w:tcPr>
            <w:tcW w:w="9400"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синтети-</w:t>
            </w:r>
            <w:r>
              <w:rPr>
                <w:rFonts w:ascii="Times New Roman" w:hAnsi="Times New Roman" w:cs="Times New Roman"/>
                <w:sz w:val="28"/>
                <w:szCs w:val="28"/>
              </w:rPr>
              <w:br/>
              <w:t xml:space="preserve">ческий  </w:t>
            </w:r>
          </w:p>
        </w:tc>
        <w:tc>
          <w:tcPr>
            <w:tcW w:w="1300" w:type="dxa"/>
            <w:gridSpan w:val="2"/>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аналити-  </w:t>
            </w:r>
            <w:r>
              <w:rPr>
                <w:rFonts w:ascii="Times New Roman" w:hAnsi="Times New Roman" w:cs="Times New Roman"/>
                <w:sz w:val="28"/>
                <w:szCs w:val="28"/>
              </w:rPr>
              <w:br/>
              <w:t xml:space="preserve">ческий    </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r>
      <w:tr w:rsidR="00C275E1" w:rsidTr="00C275E1">
        <w:trPr>
          <w:trHeight w:val="320"/>
        </w:trPr>
        <w:tc>
          <w:tcPr>
            <w:tcW w:w="9400"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23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груп-</w:t>
            </w:r>
            <w:r>
              <w:rPr>
                <w:rFonts w:ascii="Times New Roman" w:hAnsi="Times New Roman" w:cs="Times New Roman"/>
                <w:sz w:val="28"/>
                <w:szCs w:val="28"/>
              </w:rPr>
              <w:br/>
              <w:t xml:space="preserve">па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вид </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r>
      <w:tr w:rsidR="00C275E1" w:rsidTr="00C275E1">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r>
      <w:tr w:rsidR="00C275E1" w:rsidTr="00C275E1">
        <w:tc>
          <w:tcPr>
            <w:tcW w:w="9400" w:type="dxa"/>
            <w:gridSpan w:val="6"/>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 w:name="Par73"/>
            <w:bookmarkEnd w:id="1"/>
            <w:r>
              <w:rPr>
                <w:rFonts w:ascii="Times New Roman" w:hAnsi="Times New Roman" w:cs="Times New Roman"/>
                <w:sz w:val="28"/>
                <w:szCs w:val="28"/>
              </w:rPr>
              <w:t xml:space="preserve">                             Раздел 1. Нефинансовые активы                             </w:t>
            </w:r>
          </w:p>
        </w:tc>
      </w:tr>
      <w:tr w:rsidR="00C275E1" w:rsidTr="00C275E1">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НЕФИНАНСОВЫЕ АКТИВЫ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Основные средства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 w:name="Par77"/>
            <w:bookmarkEnd w:id="2"/>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 w:name="Par79"/>
            <w:bookmarkEnd w:id="3"/>
            <w:r>
              <w:rPr>
                <w:rFonts w:ascii="Times New Roman" w:hAnsi="Times New Roman" w:cs="Times New Roman"/>
                <w:sz w:val="28"/>
                <w:szCs w:val="28"/>
                <w:lang w:val="ru-RU"/>
              </w:rPr>
              <w:t>Основные средства -</w:t>
            </w:r>
            <w:r>
              <w:rPr>
                <w:rFonts w:ascii="Times New Roman" w:hAnsi="Times New Roman" w:cs="Times New Roman"/>
                <w:sz w:val="28"/>
                <w:szCs w:val="28"/>
                <w:lang w:val="ru-RU"/>
              </w:rPr>
              <w:br/>
              <w:t xml:space="preserve">недвижимое         </w:t>
            </w:r>
            <w:r>
              <w:rPr>
                <w:rFonts w:ascii="Times New Roman" w:hAnsi="Times New Roman" w:cs="Times New Roman"/>
                <w:sz w:val="28"/>
                <w:szCs w:val="28"/>
                <w:lang w:val="ru-RU"/>
              </w:rPr>
              <w:br/>
              <w:t xml:space="preserve">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4" w:name="Par84"/>
            <w:bookmarkEnd w:id="4"/>
            <w:r>
              <w:rPr>
                <w:rFonts w:ascii="Times New Roman" w:hAnsi="Times New Roman" w:cs="Times New Roman"/>
                <w:sz w:val="28"/>
                <w:szCs w:val="28"/>
                <w:lang w:val="ru-RU"/>
              </w:rPr>
              <w:t>Основные средства -</w:t>
            </w:r>
            <w:r>
              <w:rPr>
                <w:rFonts w:ascii="Times New Roman" w:hAnsi="Times New Roman" w:cs="Times New Roman"/>
                <w:sz w:val="28"/>
                <w:szCs w:val="28"/>
                <w:lang w:val="ru-RU"/>
              </w:rPr>
              <w:br/>
              <w:t xml:space="preserve">особо ценное       </w:t>
            </w:r>
            <w:r>
              <w:rPr>
                <w:rFonts w:ascii="Times New Roman" w:hAnsi="Times New Roman" w:cs="Times New Roman"/>
                <w:sz w:val="28"/>
                <w:szCs w:val="28"/>
                <w:lang w:val="ru-RU"/>
              </w:rPr>
              <w:br/>
              <w:t xml:space="preserve">движимое 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5" w:name="Par89"/>
            <w:bookmarkEnd w:id="5"/>
            <w:r>
              <w:rPr>
                <w:rFonts w:ascii="Times New Roman" w:hAnsi="Times New Roman" w:cs="Times New Roman"/>
                <w:sz w:val="28"/>
                <w:szCs w:val="28"/>
                <w:lang w:val="ru-RU"/>
              </w:rPr>
              <w:t>Основные средства -</w:t>
            </w:r>
            <w:r>
              <w:rPr>
                <w:rFonts w:ascii="Times New Roman" w:hAnsi="Times New Roman" w:cs="Times New Roman"/>
                <w:sz w:val="28"/>
                <w:szCs w:val="28"/>
                <w:lang w:val="ru-RU"/>
              </w:rPr>
              <w:br/>
              <w:t xml:space="preserve">иное движимое      </w:t>
            </w:r>
            <w:r>
              <w:rPr>
                <w:rFonts w:ascii="Times New Roman" w:hAnsi="Times New Roman" w:cs="Times New Roman"/>
                <w:sz w:val="28"/>
                <w:szCs w:val="28"/>
                <w:lang w:val="ru-RU"/>
              </w:rPr>
              <w:br/>
              <w:t xml:space="preserve">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6" w:name="Par94"/>
            <w:bookmarkEnd w:id="6"/>
            <w:r>
              <w:rPr>
                <w:rFonts w:ascii="Times New Roman" w:hAnsi="Times New Roman" w:cs="Times New Roman"/>
                <w:sz w:val="28"/>
                <w:szCs w:val="28"/>
              </w:rPr>
              <w:t>Основные средства -</w:t>
            </w:r>
            <w:r>
              <w:rPr>
                <w:rFonts w:ascii="Times New Roman" w:hAnsi="Times New Roman" w:cs="Times New Roman"/>
                <w:sz w:val="28"/>
                <w:szCs w:val="28"/>
              </w:rPr>
              <w:br/>
              <w:t xml:space="preserve">предметы лизинга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7" w:name="Par97"/>
            <w:bookmarkEnd w:id="7"/>
            <w:r>
              <w:rPr>
                <w:rFonts w:ascii="Times New Roman" w:hAnsi="Times New Roman" w:cs="Times New Roman"/>
                <w:sz w:val="28"/>
                <w:szCs w:val="28"/>
              </w:rPr>
              <w:t xml:space="preserve">Жилые помещения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8" w:name="Par99"/>
            <w:bookmarkEnd w:id="8"/>
            <w:r>
              <w:rPr>
                <w:rFonts w:ascii="Times New Roman" w:hAnsi="Times New Roman" w:cs="Times New Roman"/>
                <w:sz w:val="28"/>
                <w:szCs w:val="28"/>
              </w:rPr>
              <w:t xml:space="preserve">Нежилые помещения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9" w:name="Par101"/>
            <w:bookmarkEnd w:id="9"/>
            <w:r>
              <w:rPr>
                <w:rFonts w:ascii="Times New Roman" w:hAnsi="Times New Roman" w:cs="Times New Roman"/>
                <w:sz w:val="28"/>
                <w:szCs w:val="28"/>
              </w:rPr>
              <w:t xml:space="preserve">Сооружения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0" w:name="Par103"/>
            <w:bookmarkEnd w:id="10"/>
            <w:r>
              <w:rPr>
                <w:rFonts w:ascii="Times New Roman" w:hAnsi="Times New Roman" w:cs="Times New Roman"/>
                <w:sz w:val="28"/>
                <w:szCs w:val="28"/>
              </w:rPr>
              <w:t xml:space="preserve">Машины и оборудование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1" w:name="Par105"/>
            <w:bookmarkEnd w:id="11"/>
            <w:r>
              <w:rPr>
                <w:rFonts w:ascii="Times New Roman" w:hAnsi="Times New Roman" w:cs="Times New Roman"/>
                <w:sz w:val="28"/>
                <w:szCs w:val="28"/>
              </w:rPr>
              <w:t xml:space="preserve">Транспортные средства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2" w:name="Par107"/>
            <w:bookmarkEnd w:id="12"/>
            <w:r>
              <w:rPr>
                <w:rFonts w:ascii="Times New Roman" w:hAnsi="Times New Roman" w:cs="Times New Roman"/>
                <w:sz w:val="28"/>
                <w:szCs w:val="28"/>
              </w:rPr>
              <w:t xml:space="preserve">Производственный и      </w:t>
            </w:r>
            <w:r>
              <w:rPr>
                <w:rFonts w:ascii="Times New Roman" w:hAnsi="Times New Roman" w:cs="Times New Roman"/>
                <w:sz w:val="28"/>
                <w:szCs w:val="28"/>
              </w:rPr>
              <w:br/>
              <w:t xml:space="preserve">хозяйственный инвентарь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3" w:name="Par110"/>
            <w:bookmarkEnd w:id="13"/>
            <w:r>
              <w:rPr>
                <w:rFonts w:ascii="Times New Roman" w:hAnsi="Times New Roman" w:cs="Times New Roman"/>
                <w:sz w:val="28"/>
                <w:szCs w:val="28"/>
              </w:rPr>
              <w:t xml:space="preserve">Библиотечный фонд       </w:t>
            </w:r>
          </w:p>
        </w:tc>
      </w:tr>
      <w:tr w:rsidR="00C275E1" w:rsidTr="00C275E1">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4" w:name="Par112"/>
            <w:bookmarkEnd w:id="14"/>
            <w:r>
              <w:rPr>
                <w:rFonts w:ascii="Times New Roman" w:hAnsi="Times New Roman" w:cs="Times New Roman"/>
                <w:sz w:val="28"/>
                <w:szCs w:val="28"/>
              </w:rPr>
              <w:t>Прочие основные средства</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Нематериальные активы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5" w:name="Par114"/>
            <w:bookmarkEnd w:id="15"/>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Нематериальные     </w:t>
            </w:r>
            <w:r>
              <w:rPr>
                <w:rFonts w:ascii="Times New Roman" w:hAnsi="Times New Roman" w:cs="Times New Roman"/>
                <w:sz w:val="28"/>
                <w:szCs w:val="28"/>
                <w:lang w:val="ru-RU"/>
              </w:rPr>
              <w:br/>
              <w:t xml:space="preserve">активы - особо     </w:t>
            </w:r>
            <w:r>
              <w:rPr>
                <w:rFonts w:ascii="Times New Roman" w:hAnsi="Times New Roman" w:cs="Times New Roman"/>
                <w:sz w:val="28"/>
                <w:szCs w:val="28"/>
                <w:lang w:val="ru-RU"/>
              </w:rPr>
              <w:br/>
              <w:t xml:space="preserve">ценное движимое    </w:t>
            </w:r>
            <w:r>
              <w:rPr>
                <w:rFonts w:ascii="Times New Roman" w:hAnsi="Times New Roman" w:cs="Times New Roman"/>
                <w:sz w:val="28"/>
                <w:szCs w:val="28"/>
                <w:lang w:val="ru-RU"/>
              </w:rPr>
              <w:br/>
              <w:t xml:space="preserve">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6" w:name="Par116"/>
            <w:bookmarkEnd w:id="16"/>
            <w:r>
              <w:rPr>
                <w:rFonts w:ascii="Times New Roman" w:hAnsi="Times New Roman" w:cs="Times New Roman"/>
                <w:sz w:val="28"/>
                <w:szCs w:val="28"/>
              </w:rPr>
              <w:t xml:space="preserve">по видам нематериальных </w:t>
            </w:r>
            <w:r>
              <w:rPr>
                <w:rFonts w:ascii="Times New Roman" w:hAnsi="Times New Roman" w:cs="Times New Roman"/>
                <w:sz w:val="28"/>
                <w:szCs w:val="28"/>
              </w:rPr>
              <w:br/>
              <w:t xml:space="preserve">активов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Нематериальные     </w:t>
            </w:r>
            <w:r>
              <w:rPr>
                <w:rFonts w:ascii="Times New Roman" w:hAnsi="Times New Roman" w:cs="Times New Roman"/>
                <w:sz w:val="28"/>
                <w:szCs w:val="28"/>
                <w:lang w:val="ru-RU"/>
              </w:rPr>
              <w:br/>
              <w:t xml:space="preserve">активы - иное      </w:t>
            </w:r>
            <w:r>
              <w:rPr>
                <w:rFonts w:ascii="Times New Roman" w:hAnsi="Times New Roman" w:cs="Times New Roman"/>
                <w:sz w:val="28"/>
                <w:szCs w:val="28"/>
                <w:lang w:val="ru-RU"/>
              </w:rPr>
              <w:br/>
              <w:t xml:space="preserve">движимое 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7" w:name="Par122"/>
            <w:bookmarkEnd w:id="17"/>
            <w:r>
              <w:rPr>
                <w:rFonts w:ascii="Times New Roman" w:hAnsi="Times New Roman" w:cs="Times New Roman"/>
                <w:sz w:val="28"/>
                <w:szCs w:val="28"/>
              </w:rPr>
              <w:t xml:space="preserve">по видам нематериальных </w:t>
            </w:r>
            <w:r>
              <w:rPr>
                <w:rFonts w:ascii="Times New Roman" w:hAnsi="Times New Roman" w:cs="Times New Roman"/>
                <w:sz w:val="28"/>
                <w:szCs w:val="28"/>
              </w:rPr>
              <w:br/>
              <w:t xml:space="preserve">активов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Нематериальные     </w:t>
            </w:r>
            <w:r>
              <w:rPr>
                <w:rFonts w:ascii="Times New Roman" w:hAnsi="Times New Roman" w:cs="Times New Roman"/>
                <w:sz w:val="28"/>
                <w:szCs w:val="28"/>
              </w:rPr>
              <w:br/>
              <w:t xml:space="preserve">активы - предметы  </w:t>
            </w:r>
            <w:r>
              <w:rPr>
                <w:rFonts w:ascii="Times New Roman" w:hAnsi="Times New Roman" w:cs="Times New Roman"/>
                <w:sz w:val="28"/>
                <w:szCs w:val="28"/>
              </w:rPr>
              <w:br/>
              <w:t xml:space="preserve">лизинга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8" w:name="Par127"/>
            <w:bookmarkEnd w:id="18"/>
            <w:r>
              <w:rPr>
                <w:rFonts w:ascii="Times New Roman" w:hAnsi="Times New Roman" w:cs="Times New Roman"/>
                <w:sz w:val="28"/>
                <w:szCs w:val="28"/>
              </w:rPr>
              <w:t xml:space="preserve">по видам нематериальных </w:t>
            </w:r>
            <w:r>
              <w:rPr>
                <w:rFonts w:ascii="Times New Roman" w:hAnsi="Times New Roman" w:cs="Times New Roman"/>
                <w:sz w:val="28"/>
                <w:szCs w:val="28"/>
              </w:rPr>
              <w:br/>
              <w:t xml:space="preserve">активов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Непроизведенные активы</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9" w:name="Par133"/>
            <w:bookmarkEnd w:id="19"/>
            <w:r>
              <w:rPr>
                <w:rFonts w:ascii="Times New Roman" w:hAnsi="Times New Roman" w:cs="Times New Roman"/>
                <w:sz w:val="28"/>
                <w:szCs w:val="28"/>
                <w:lang w:val="ru-RU"/>
              </w:rPr>
              <w:t xml:space="preserve">Непроизведенные    </w:t>
            </w:r>
            <w:r>
              <w:rPr>
                <w:rFonts w:ascii="Times New Roman" w:hAnsi="Times New Roman" w:cs="Times New Roman"/>
                <w:sz w:val="28"/>
                <w:szCs w:val="28"/>
                <w:lang w:val="ru-RU"/>
              </w:rPr>
              <w:br/>
              <w:t>активы - недвижимое</w:t>
            </w:r>
            <w:r>
              <w:rPr>
                <w:rFonts w:ascii="Times New Roman" w:hAnsi="Times New Roman" w:cs="Times New Roman"/>
                <w:sz w:val="28"/>
                <w:szCs w:val="28"/>
                <w:lang w:val="ru-RU"/>
              </w:rPr>
              <w:br/>
              <w:t xml:space="preserve">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0" w:name="Par138"/>
            <w:bookmarkEnd w:id="20"/>
            <w:r>
              <w:rPr>
                <w:rFonts w:ascii="Times New Roman" w:hAnsi="Times New Roman" w:cs="Times New Roman"/>
                <w:sz w:val="28"/>
                <w:szCs w:val="28"/>
              </w:rPr>
              <w:t xml:space="preserve">Земля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1" w:name="Par140"/>
            <w:bookmarkEnd w:id="21"/>
            <w:r>
              <w:rPr>
                <w:rFonts w:ascii="Times New Roman" w:hAnsi="Times New Roman" w:cs="Times New Roman"/>
                <w:sz w:val="28"/>
                <w:szCs w:val="28"/>
              </w:rPr>
              <w:t xml:space="preserve">Ресурсы недр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2" w:name="Par142"/>
            <w:bookmarkEnd w:id="22"/>
            <w:r>
              <w:rPr>
                <w:rFonts w:ascii="Times New Roman" w:hAnsi="Times New Roman" w:cs="Times New Roman"/>
                <w:sz w:val="28"/>
                <w:szCs w:val="28"/>
              </w:rPr>
              <w:t xml:space="preserve">Прочие </w:t>
            </w:r>
            <w:r>
              <w:rPr>
                <w:rFonts w:ascii="Times New Roman" w:hAnsi="Times New Roman" w:cs="Times New Roman"/>
                <w:sz w:val="28"/>
                <w:szCs w:val="28"/>
              </w:rPr>
              <w:lastRenderedPageBreak/>
              <w:t xml:space="preserve">непроизведенные  </w:t>
            </w:r>
            <w:r>
              <w:rPr>
                <w:rFonts w:ascii="Times New Roman" w:hAnsi="Times New Roman" w:cs="Times New Roman"/>
                <w:sz w:val="28"/>
                <w:szCs w:val="28"/>
              </w:rPr>
              <w:br/>
              <w:t xml:space="preserve">активы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lastRenderedPageBreak/>
              <w:t xml:space="preserve">Амортизация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3" w:name="Par145"/>
            <w:bookmarkEnd w:id="23"/>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4" w:name="Par147"/>
            <w:bookmarkEnd w:id="24"/>
            <w:r>
              <w:rPr>
                <w:rFonts w:ascii="Times New Roman" w:hAnsi="Times New Roman" w:cs="Times New Roman"/>
                <w:sz w:val="28"/>
                <w:szCs w:val="28"/>
              </w:rPr>
              <w:t xml:space="preserve">Амортизация        </w:t>
            </w:r>
            <w:r>
              <w:rPr>
                <w:rFonts w:ascii="Times New Roman" w:hAnsi="Times New Roman" w:cs="Times New Roman"/>
                <w:sz w:val="28"/>
                <w:szCs w:val="28"/>
              </w:rPr>
              <w:br/>
              <w:t xml:space="preserve">недвижимого        </w:t>
            </w:r>
            <w:r>
              <w:rPr>
                <w:rFonts w:ascii="Times New Roman" w:hAnsi="Times New Roman" w:cs="Times New Roman"/>
                <w:sz w:val="28"/>
                <w:szCs w:val="28"/>
              </w:rPr>
              <w:br/>
              <w:t xml:space="preserve">имущества          </w:t>
            </w:r>
            <w:r>
              <w:rPr>
                <w:rFonts w:ascii="Times New Roman" w:hAnsi="Times New Roman" w:cs="Times New Roman"/>
                <w:sz w:val="28"/>
                <w:szCs w:val="28"/>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 w:name="Par152"/>
            <w:bookmarkEnd w:id="25"/>
            <w:r>
              <w:rPr>
                <w:rFonts w:ascii="Times New Roman" w:hAnsi="Times New Roman" w:cs="Times New Roman"/>
                <w:sz w:val="28"/>
                <w:szCs w:val="28"/>
                <w:lang w:val="ru-RU"/>
              </w:rPr>
              <w:t xml:space="preserve">Амортизация особо  </w:t>
            </w:r>
            <w:r>
              <w:rPr>
                <w:rFonts w:ascii="Times New Roman" w:hAnsi="Times New Roman" w:cs="Times New Roman"/>
                <w:sz w:val="28"/>
                <w:szCs w:val="28"/>
                <w:lang w:val="ru-RU"/>
              </w:rPr>
              <w:br/>
              <w:t xml:space="preserve">ценного движимого  </w:t>
            </w:r>
            <w:r>
              <w:rPr>
                <w:rFonts w:ascii="Times New Roman" w:hAnsi="Times New Roman" w:cs="Times New Roman"/>
                <w:sz w:val="28"/>
                <w:szCs w:val="28"/>
                <w:lang w:val="ru-RU"/>
              </w:rPr>
              <w:br/>
              <w:t xml:space="preserve">имущества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6" w:name="Par157"/>
            <w:bookmarkEnd w:id="26"/>
            <w:r>
              <w:rPr>
                <w:rFonts w:ascii="Times New Roman" w:hAnsi="Times New Roman" w:cs="Times New Roman"/>
                <w:sz w:val="28"/>
                <w:szCs w:val="28"/>
                <w:lang w:val="ru-RU"/>
              </w:rPr>
              <w:t xml:space="preserve">Амортизация иного  </w:t>
            </w:r>
            <w:r>
              <w:rPr>
                <w:rFonts w:ascii="Times New Roman" w:hAnsi="Times New Roman" w:cs="Times New Roman"/>
                <w:sz w:val="28"/>
                <w:szCs w:val="28"/>
                <w:lang w:val="ru-RU"/>
              </w:rPr>
              <w:br/>
              <w:t>движимого имущества</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7" w:name="Par161"/>
            <w:bookmarkEnd w:id="27"/>
            <w:r>
              <w:rPr>
                <w:rFonts w:ascii="Times New Roman" w:hAnsi="Times New Roman" w:cs="Times New Roman"/>
                <w:sz w:val="28"/>
                <w:szCs w:val="28"/>
              </w:rPr>
              <w:t xml:space="preserve">Амортизация        </w:t>
            </w:r>
            <w:r>
              <w:rPr>
                <w:rFonts w:ascii="Times New Roman" w:hAnsi="Times New Roman" w:cs="Times New Roman"/>
                <w:sz w:val="28"/>
                <w:szCs w:val="28"/>
              </w:rPr>
              <w:br/>
              <w:t xml:space="preserve">предметов лизинга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8" w:name="Par164"/>
            <w:bookmarkEnd w:id="28"/>
            <w:r>
              <w:rPr>
                <w:rFonts w:ascii="Times New Roman" w:hAnsi="Times New Roman" w:cs="Times New Roman"/>
                <w:sz w:val="28"/>
                <w:szCs w:val="28"/>
              </w:rPr>
              <w:t xml:space="preserve">Амортизация        </w:t>
            </w:r>
            <w:r>
              <w:rPr>
                <w:rFonts w:ascii="Times New Roman" w:hAnsi="Times New Roman" w:cs="Times New Roman"/>
                <w:sz w:val="28"/>
                <w:szCs w:val="28"/>
              </w:rPr>
              <w:br/>
              <w:t xml:space="preserve">имущества,         </w:t>
            </w:r>
            <w:r>
              <w:rPr>
                <w:rFonts w:ascii="Times New Roman" w:hAnsi="Times New Roman" w:cs="Times New Roman"/>
                <w:sz w:val="28"/>
                <w:szCs w:val="28"/>
              </w:rPr>
              <w:br/>
              <w:t>составляющего казну</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9" w:name="Par168"/>
            <w:bookmarkEnd w:id="29"/>
            <w:r>
              <w:rPr>
                <w:rFonts w:ascii="Times New Roman" w:hAnsi="Times New Roman" w:cs="Times New Roman"/>
                <w:sz w:val="28"/>
                <w:szCs w:val="28"/>
              </w:rPr>
              <w:t xml:space="preserve">Амортизация жилых       </w:t>
            </w:r>
            <w:r>
              <w:rPr>
                <w:rFonts w:ascii="Times New Roman" w:hAnsi="Times New Roman" w:cs="Times New Roman"/>
                <w:sz w:val="28"/>
                <w:szCs w:val="28"/>
              </w:rPr>
              <w:br/>
              <w:t xml:space="preserve">помещений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0" w:name="Par171"/>
            <w:bookmarkEnd w:id="30"/>
            <w:r>
              <w:rPr>
                <w:rFonts w:ascii="Times New Roman" w:hAnsi="Times New Roman" w:cs="Times New Roman"/>
                <w:sz w:val="28"/>
                <w:szCs w:val="28"/>
              </w:rPr>
              <w:t xml:space="preserve">Амортизация нежилых     </w:t>
            </w:r>
            <w:r>
              <w:rPr>
                <w:rFonts w:ascii="Times New Roman" w:hAnsi="Times New Roman" w:cs="Times New Roman"/>
                <w:sz w:val="28"/>
                <w:szCs w:val="28"/>
              </w:rPr>
              <w:br/>
              <w:t xml:space="preserve">помещений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1" w:name="Par174"/>
            <w:bookmarkEnd w:id="31"/>
            <w:r>
              <w:rPr>
                <w:rFonts w:ascii="Times New Roman" w:hAnsi="Times New Roman" w:cs="Times New Roman"/>
                <w:sz w:val="28"/>
                <w:szCs w:val="28"/>
              </w:rPr>
              <w:t xml:space="preserve">Амортизация сооружений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2" w:name="Par176"/>
            <w:bookmarkEnd w:id="32"/>
            <w:r>
              <w:rPr>
                <w:rFonts w:ascii="Times New Roman" w:hAnsi="Times New Roman" w:cs="Times New Roman"/>
                <w:sz w:val="28"/>
                <w:szCs w:val="28"/>
              </w:rPr>
              <w:t xml:space="preserve">Амортизация машин и     </w:t>
            </w:r>
            <w:r>
              <w:rPr>
                <w:rFonts w:ascii="Times New Roman" w:hAnsi="Times New Roman" w:cs="Times New Roman"/>
                <w:sz w:val="28"/>
                <w:szCs w:val="28"/>
              </w:rPr>
              <w:br/>
              <w:t xml:space="preserve">оборудования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 w:name="Par179"/>
            <w:bookmarkEnd w:id="33"/>
            <w:r>
              <w:rPr>
                <w:rFonts w:ascii="Times New Roman" w:hAnsi="Times New Roman" w:cs="Times New Roman"/>
                <w:sz w:val="28"/>
                <w:szCs w:val="28"/>
              </w:rPr>
              <w:t>Амортизация транспортных</w:t>
            </w:r>
            <w:r>
              <w:rPr>
                <w:rFonts w:ascii="Times New Roman" w:hAnsi="Times New Roman" w:cs="Times New Roman"/>
                <w:sz w:val="28"/>
                <w:szCs w:val="28"/>
              </w:rPr>
              <w:br/>
              <w:t xml:space="preserve">средств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4" w:name="Par182"/>
            <w:bookmarkEnd w:id="34"/>
            <w:r>
              <w:rPr>
                <w:rFonts w:ascii="Times New Roman" w:hAnsi="Times New Roman" w:cs="Times New Roman"/>
                <w:sz w:val="28"/>
                <w:szCs w:val="28"/>
                <w:lang w:val="ru-RU"/>
              </w:rPr>
              <w:t xml:space="preserve">Амортизация             </w:t>
            </w:r>
            <w:r>
              <w:rPr>
                <w:rFonts w:ascii="Times New Roman" w:hAnsi="Times New Roman" w:cs="Times New Roman"/>
                <w:sz w:val="28"/>
                <w:szCs w:val="28"/>
                <w:lang w:val="ru-RU"/>
              </w:rPr>
              <w:br/>
              <w:t xml:space="preserve">производственного и     </w:t>
            </w:r>
            <w:r>
              <w:rPr>
                <w:rFonts w:ascii="Times New Roman" w:hAnsi="Times New Roman" w:cs="Times New Roman"/>
                <w:sz w:val="28"/>
                <w:szCs w:val="28"/>
                <w:lang w:val="ru-RU"/>
              </w:rPr>
              <w:br/>
              <w:t>хозяйственного инвентаря</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5" w:name="Par186"/>
            <w:bookmarkEnd w:id="35"/>
            <w:r>
              <w:rPr>
                <w:rFonts w:ascii="Times New Roman" w:hAnsi="Times New Roman" w:cs="Times New Roman"/>
                <w:sz w:val="28"/>
                <w:szCs w:val="28"/>
              </w:rPr>
              <w:t xml:space="preserve">Амортизация             </w:t>
            </w:r>
            <w:r>
              <w:rPr>
                <w:rFonts w:ascii="Times New Roman" w:hAnsi="Times New Roman" w:cs="Times New Roman"/>
                <w:sz w:val="28"/>
                <w:szCs w:val="28"/>
              </w:rPr>
              <w:br/>
              <w:t xml:space="preserve">библиотечного фонда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6" w:name="Par189"/>
            <w:bookmarkEnd w:id="36"/>
            <w:r>
              <w:rPr>
                <w:rFonts w:ascii="Times New Roman" w:hAnsi="Times New Roman" w:cs="Times New Roman"/>
                <w:sz w:val="28"/>
                <w:szCs w:val="28"/>
              </w:rPr>
              <w:t xml:space="preserve">Амортизация прочих      </w:t>
            </w:r>
            <w:r>
              <w:rPr>
                <w:rFonts w:ascii="Times New Roman" w:hAnsi="Times New Roman" w:cs="Times New Roman"/>
                <w:sz w:val="28"/>
                <w:szCs w:val="28"/>
              </w:rPr>
              <w:br/>
              <w:t xml:space="preserve">основных средств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7" w:name="Par192"/>
            <w:bookmarkEnd w:id="37"/>
            <w:r>
              <w:rPr>
                <w:rFonts w:ascii="Times New Roman" w:hAnsi="Times New Roman" w:cs="Times New Roman"/>
                <w:sz w:val="28"/>
                <w:szCs w:val="28"/>
              </w:rPr>
              <w:t xml:space="preserve">Амортизация             </w:t>
            </w:r>
            <w:r>
              <w:rPr>
                <w:rFonts w:ascii="Times New Roman" w:hAnsi="Times New Roman" w:cs="Times New Roman"/>
                <w:sz w:val="28"/>
                <w:szCs w:val="28"/>
              </w:rPr>
              <w:br/>
              <w:t xml:space="preserve">нематериальных активов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8" w:name="Par195"/>
            <w:bookmarkEnd w:id="38"/>
            <w:r>
              <w:rPr>
                <w:rFonts w:ascii="Times New Roman" w:hAnsi="Times New Roman" w:cs="Times New Roman"/>
                <w:sz w:val="28"/>
                <w:szCs w:val="28"/>
                <w:lang w:val="ru-RU"/>
              </w:rPr>
              <w:t xml:space="preserve">Амортизация недвижимого </w:t>
            </w:r>
            <w:r>
              <w:rPr>
                <w:rFonts w:ascii="Times New Roman" w:hAnsi="Times New Roman" w:cs="Times New Roman"/>
                <w:sz w:val="28"/>
                <w:szCs w:val="28"/>
                <w:lang w:val="ru-RU"/>
              </w:rPr>
              <w:br/>
              <w:t xml:space="preserve">имущества в составе     </w:t>
            </w:r>
            <w:r>
              <w:rPr>
                <w:rFonts w:ascii="Times New Roman" w:hAnsi="Times New Roman" w:cs="Times New Roman"/>
                <w:sz w:val="28"/>
                <w:szCs w:val="28"/>
                <w:lang w:val="ru-RU"/>
              </w:rPr>
              <w:br/>
              <w:t xml:space="preserve">имущества казны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9" w:name="Par199"/>
            <w:bookmarkEnd w:id="39"/>
            <w:r>
              <w:rPr>
                <w:rFonts w:ascii="Times New Roman" w:hAnsi="Times New Roman" w:cs="Times New Roman"/>
                <w:sz w:val="28"/>
                <w:szCs w:val="28"/>
                <w:lang w:val="ru-RU"/>
              </w:rPr>
              <w:t xml:space="preserve">Амортизация движимого   </w:t>
            </w:r>
            <w:r>
              <w:rPr>
                <w:rFonts w:ascii="Times New Roman" w:hAnsi="Times New Roman" w:cs="Times New Roman"/>
                <w:sz w:val="28"/>
                <w:szCs w:val="28"/>
                <w:lang w:val="ru-RU"/>
              </w:rPr>
              <w:br/>
              <w:t xml:space="preserve">имущества в составе     </w:t>
            </w:r>
            <w:r>
              <w:rPr>
                <w:rFonts w:ascii="Times New Roman" w:hAnsi="Times New Roman" w:cs="Times New Roman"/>
                <w:sz w:val="28"/>
                <w:szCs w:val="28"/>
                <w:lang w:val="ru-RU"/>
              </w:rPr>
              <w:br/>
              <w:t xml:space="preserve">имущества казны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40" w:name="Par203"/>
            <w:bookmarkEnd w:id="40"/>
            <w:r>
              <w:rPr>
                <w:rFonts w:ascii="Times New Roman" w:hAnsi="Times New Roman" w:cs="Times New Roman"/>
                <w:sz w:val="28"/>
                <w:szCs w:val="28"/>
                <w:lang w:val="ru-RU"/>
              </w:rPr>
              <w:t xml:space="preserve">Амортизация             </w:t>
            </w:r>
            <w:r>
              <w:rPr>
                <w:rFonts w:ascii="Times New Roman" w:hAnsi="Times New Roman" w:cs="Times New Roman"/>
                <w:sz w:val="28"/>
                <w:szCs w:val="28"/>
                <w:lang w:val="ru-RU"/>
              </w:rPr>
              <w:br/>
              <w:t>нематериальных активов в</w:t>
            </w:r>
            <w:r>
              <w:rPr>
                <w:rFonts w:ascii="Times New Roman" w:hAnsi="Times New Roman" w:cs="Times New Roman"/>
                <w:sz w:val="28"/>
                <w:szCs w:val="28"/>
                <w:lang w:val="ru-RU"/>
              </w:rPr>
              <w:br/>
              <w:t xml:space="preserve">составе имущества казны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Материальные запасы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41" w:name="Par207"/>
            <w:bookmarkEnd w:id="41"/>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Материальные запасы</w:t>
            </w:r>
            <w:r>
              <w:rPr>
                <w:rFonts w:ascii="Times New Roman" w:hAnsi="Times New Roman" w:cs="Times New Roman"/>
                <w:sz w:val="28"/>
                <w:szCs w:val="28"/>
                <w:lang w:val="ru-RU"/>
              </w:rPr>
              <w:br/>
              <w:t xml:space="preserve">- особо ценное     </w:t>
            </w:r>
            <w:r>
              <w:rPr>
                <w:rFonts w:ascii="Times New Roman" w:hAnsi="Times New Roman" w:cs="Times New Roman"/>
                <w:sz w:val="28"/>
                <w:szCs w:val="28"/>
                <w:lang w:val="ru-RU"/>
              </w:rPr>
              <w:br/>
              <w:t xml:space="preserve">движимое 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Материальные запасы</w:t>
            </w:r>
            <w:r>
              <w:rPr>
                <w:rFonts w:ascii="Times New Roman" w:hAnsi="Times New Roman" w:cs="Times New Roman"/>
                <w:sz w:val="28"/>
                <w:szCs w:val="28"/>
                <w:lang w:val="ru-RU"/>
              </w:rPr>
              <w:br/>
              <w:t xml:space="preserve">- иное движимое    </w:t>
            </w:r>
            <w:r>
              <w:rPr>
                <w:rFonts w:ascii="Times New Roman" w:hAnsi="Times New Roman" w:cs="Times New Roman"/>
                <w:sz w:val="28"/>
                <w:szCs w:val="28"/>
                <w:lang w:val="ru-RU"/>
              </w:rPr>
              <w:br/>
              <w:t xml:space="preserve">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Материальные запасы</w:t>
            </w:r>
            <w:r>
              <w:rPr>
                <w:rFonts w:ascii="Times New Roman" w:hAnsi="Times New Roman" w:cs="Times New Roman"/>
                <w:sz w:val="28"/>
                <w:szCs w:val="28"/>
              </w:rPr>
              <w:br/>
              <w:t xml:space="preserve">- предметы лизинга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42" w:name="Par222"/>
            <w:bookmarkEnd w:id="42"/>
            <w:r>
              <w:rPr>
                <w:rFonts w:ascii="Times New Roman" w:hAnsi="Times New Roman" w:cs="Times New Roman"/>
                <w:sz w:val="28"/>
                <w:szCs w:val="28"/>
              </w:rPr>
              <w:t xml:space="preserve">Медикаменты и           </w:t>
            </w:r>
            <w:r>
              <w:rPr>
                <w:rFonts w:ascii="Times New Roman" w:hAnsi="Times New Roman" w:cs="Times New Roman"/>
                <w:sz w:val="28"/>
                <w:szCs w:val="28"/>
              </w:rPr>
              <w:br/>
              <w:t xml:space="preserve">перевязочные средства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43" w:name="Par225"/>
            <w:bookmarkEnd w:id="43"/>
            <w:r>
              <w:rPr>
                <w:rFonts w:ascii="Times New Roman" w:hAnsi="Times New Roman" w:cs="Times New Roman"/>
                <w:sz w:val="28"/>
                <w:szCs w:val="28"/>
              </w:rPr>
              <w:t xml:space="preserve">Продукты питания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44" w:name="Par227"/>
            <w:bookmarkEnd w:id="44"/>
            <w:r>
              <w:rPr>
                <w:rFonts w:ascii="Times New Roman" w:hAnsi="Times New Roman" w:cs="Times New Roman"/>
                <w:sz w:val="28"/>
                <w:szCs w:val="28"/>
              </w:rPr>
              <w:t xml:space="preserve">Горюче-смазочные        </w:t>
            </w:r>
            <w:r>
              <w:rPr>
                <w:rFonts w:ascii="Times New Roman" w:hAnsi="Times New Roman" w:cs="Times New Roman"/>
                <w:sz w:val="28"/>
                <w:szCs w:val="28"/>
              </w:rPr>
              <w:br/>
              <w:t xml:space="preserve">материалы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45" w:name="Par230"/>
            <w:bookmarkEnd w:id="45"/>
            <w:r>
              <w:rPr>
                <w:rFonts w:ascii="Times New Roman" w:hAnsi="Times New Roman" w:cs="Times New Roman"/>
                <w:sz w:val="28"/>
                <w:szCs w:val="28"/>
              </w:rPr>
              <w:t xml:space="preserve">Строительные материалы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46" w:name="Par232"/>
            <w:bookmarkEnd w:id="46"/>
            <w:r>
              <w:rPr>
                <w:rFonts w:ascii="Times New Roman" w:hAnsi="Times New Roman" w:cs="Times New Roman"/>
                <w:sz w:val="28"/>
                <w:szCs w:val="28"/>
              </w:rPr>
              <w:t xml:space="preserve">Мягкий инвентарь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47" w:name="Par234"/>
            <w:bookmarkEnd w:id="47"/>
            <w:r>
              <w:rPr>
                <w:rFonts w:ascii="Times New Roman" w:hAnsi="Times New Roman" w:cs="Times New Roman"/>
                <w:sz w:val="28"/>
                <w:szCs w:val="28"/>
              </w:rPr>
              <w:t xml:space="preserve">Прочие материальные     </w:t>
            </w:r>
            <w:r>
              <w:rPr>
                <w:rFonts w:ascii="Times New Roman" w:hAnsi="Times New Roman" w:cs="Times New Roman"/>
                <w:sz w:val="28"/>
                <w:szCs w:val="28"/>
              </w:rPr>
              <w:br/>
              <w:t xml:space="preserve">запасы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48" w:name="Par237"/>
            <w:bookmarkEnd w:id="48"/>
            <w:r>
              <w:rPr>
                <w:rFonts w:ascii="Times New Roman" w:hAnsi="Times New Roman" w:cs="Times New Roman"/>
                <w:sz w:val="28"/>
                <w:szCs w:val="28"/>
              </w:rPr>
              <w:t xml:space="preserve">Готовая продукция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49" w:name="Par239"/>
            <w:bookmarkEnd w:id="49"/>
            <w:r>
              <w:rPr>
                <w:rFonts w:ascii="Times New Roman" w:hAnsi="Times New Roman" w:cs="Times New Roman"/>
                <w:sz w:val="28"/>
                <w:szCs w:val="28"/>
              </w:rPr>
              <w:t xml:space="preserve">Товары                  </w:t>
            </w:r>
          </w:p>
        </w:tc>
      </w:tr>
      <w:tr w:rsidR="00C275E1" w:rsidTr="00C275E1">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50" w:name="Par241"/>
            <w:bookmarkEnd w:id="50"/>
            <w:r>
              <w:rPr>
                <w:rFonts w:ascii="Times New Roman" w:hAnsi="Times New Roman" w:cs="Times New Roman"/>
                <w:sz w:val="28"/>
                <w:szCs w:val="28"/>
              </w:rPr>
              <w:t xml:space="preserve">Наценка на товары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Вложения в            </w:t>
            </w:r>
            <w:r>
              <w:rPr>
                <w:rFonts w:ascii="Times New Roman" w:hAnsi="Times New Roman" w:cs="Times New Roman"/>
                <w:sz w:val="28"/>
                <w:szCs w:val="28"/>
              </w:rPr>
              <w:br/>
              <w:t xml:space="preserve">нефинансовые активы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51" w:name="Par243"/>
            <w:bookmarkEnd w:id="51"/>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Вложения в         </w:t>
            </w:r>
            <w:r>
              <w:rPr>
                <w:rFonts w:ascii="Times New Roman" w:hAnsi="Times New Roman" w:cs="Times New Roman"/>
                <w:sz w:val="28"/>
                <w:szCs w:val="28"/>
                <w:lang w:val="ru-RU"/>
              </w:rPr>
              <w:br/>
              <w:t xml:space="preserve">недвижимое         </w:t>
            </w:r>
            <w:r>
              <w:rPr>
                <w:rFonts w:ascii="Times New Roman" w:hAnsi="Times New Roman" w:cs="Times New Roman"/>
                <w:sz w:val="28"/>
                <w:szCs w:val="28"/>
                <w:lang w:val="ru-RU"/>
              </w:rPr>
              <w:br/>
              <w:t xml:space="preserve">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Вложения в особо   </w:t>
            </w:r>
            <w:r>
              <w:rPr>
                <w:rFonts w:ascii="Times New Roman" w:hAnsi="Times New Roman" w:cs="Times New Roman"/>
                <w:sz w:val="28"/>
                <w:szCs w:val="28"/>
                <w:lang w:val="ru-RU"/>
              </w:rPr>
              <w:br/>
              <w:t xml:space="preserve">ценное движимое    </w:t>
            </w:r>
            <w:r>
              <w:rPr>
                <w:rFonts w:ascii="Times New Roman" w:hAnsi="Times New Roman" w:cs="Times New Roman"/>
                <w:sz w:val="28"/>
                <w:szCs w:val="28"/>
                <w:lang w:val="ru-RU"/>
              </w:rPr>
              <w:br/>
              <w:t xml:space="preserve">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Вложения в иное    </w:t>
            </w:r>
            <w:r>
              <w:rPr>
                <w:rFonts w:ascii="Times New Roman" w:hAnsi="Times New Roman" w:cs="Times New Roman"/>
                <w:sz w:val="28"/>
                <w:szCs w:val="28"/>
                <w:lang w:val="ru-RU"/>
              </w:rPr>
              <w:br/>
              <w:t xml:space="preserve">движимое имущество </w:t>
            </w:r>
            <w:r>
              <w:rPr>
                <w:rFonts w:ascii="Times New Roman" w:hAnsi="Times New Roman" w:cs="Times New Roman"/>
                <w:sz w:val="28"/>
                <w:szCs w:val="28"/>
                <w:lang w:val="ru-RU"/>
              </w:rPr>
              <w:br/>
              <w:t xml:space="preserve">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Вложения в предметы</w:t>
            </w:r>
            <w:r>
              <w:rPr>
                <w:rFonts w:ascii="Times New Roman" w:hAnsi="Times New Roman" w:cs="Times New Roman"/>
                <w:sz w:val="28"/>
                <w:szCs w:val="28"/>
              </w:rPr>
              <w:br/>
              <w:t xml:space="preserve">лизинга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52" w:name="Par262"/>
            <w:bookmarkEnd w:id="52"/>
            <w:r>
              <w:rPr>
                <w:rFonts w:ascii="Times New Roman" w:hAnsi="Times New Roman" w:cs="Times New Roman"/>
                <w:sz w:val="28"/>
                <w:szCs w:val="28"/>
              </w:rPr>
              <w:t xml:space="preserve">Вложения в основные     </w:t>
            </w:r>
            <w:r>
              <w:rPr>
                <w:rFonts w:ascii="Times New Roman" w:hAnsi="Times New Roman" w:cs="Times New Roman"/>
                <w:sz w:val="28"/>
                <w:szCs w:val="28"/>
              </w:rPr>
              <w:br/>
              <w:t xml:space="preserve">средства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53" w:name="Par265"/>
            <w:bookmarkEnd w:id="53"/>
            <w:r>
              <w:rPr>
                <w:rFonts w:ascii="Times New Roman" w:hAnsi="Times New Roman" w:cs="Times New Roman"/>
                <w:sz w:val="28"/>
                <w:szCs w:val="28"/>
              </w:rPr>
              <w:t xml:space="preserve">Вложения в              </w:t>
            </w:r>
            <w:r>
              <w:rPr>
                <w:rFonts w:ascii="Times New Roman" w:hAnsi="Times New Roman" w:cs="Times New Roman"/>
                <w:sz w:val="28"/>
                <w:szCs w:val="28"/>
              </w:rPr>
              <w:br/>
              <w:t xml:space="preserve">нематериальные активы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54" w:name="Par268"/>
            <w:bookmarkEnd w:id="54"/>
            <w:r>
              <w:rPr>
                <w:rFonts w:ascii="Times New Roman" w:hAnsi="Times New Roman" w:cs="Times New Roman"/>
                <w:sz w:val="28"/>
                <w:szCs w:val="28"/>
              </w:rPr>
              <w:t xml:space="preserve">Вложения в              </w:t>
            </w:r>
            <w:r>
              <w:rPr>
                <w:rFonts w:ascii="Times New Roman" w:hAnsi="Times New Roman" w:cs="Times New Roman"/>
                <w:sz w:val="28"/>
                <w:szCs w:val="28"/>
              </w:rPr>
              <w:br/>
              <w:t xml:space="preserve">непроизведенные активы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55" w:name="Par271"/>
            <w:bookmarkEnd w:id="55"/>
            <w:r>
              <w:rPr>
                <w:rFonts w:ascii="Times New Roman" w:hAnsi="Times New Roman" w:cs="Times New Roman"/>
                <w:sz w:val="28"/>
                <w:szCs w:val="28"/>
              </w:rPr>
              <w:t xml:space="preserve">Вложения в материальные </w:t>
            </w:r>
            <w:r>
              <w:rPr>
                <w:rFonts w:ascii="Times New Roman" w:hAnsi="Times New Roman" w:cs="Times New Roman"/>
                <w:sz w:val="28"/>
                <w:szCs w:val="28"/>
              </w:rPr>
              <w:br/>
              <w:t xml:space="preserve">запасы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Нефинансовые </w:t>
            </w:r>
            <w:r>
              <w:rPr>
                <w:rFonts w:ascii="Times New Roman" w:hAnsi="Times New Roman" w:cs="Times New Roman"/>
                <w:sz w:val="28"/>
                <w:szCs w:val="28"/>
              </w:rPr>
              <w:lastRenderedPageBreak/>
              <w:t xml:space="preserve">активы   </w:t>
            </w:r>
            <w:r>
              <w:rPr>
                <w:rFonts w:ascii="Times New Roman" w:hAnsi="Times New Roman" w:cs="Times New Roman"/>
                <w:sz w:val="28"/>
                <w:szCs w:val="28"/>
              </w:rPr>
              <w:br/>
              <w:t xml:space="preserve">в пути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lastRenderedPageBreak/>
              <w:t xml:space="preserve">1  0  7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56" w:name="Par274"/>
            <w:bookmarkEnd w:id="56"/>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Недвижимое         </w:t>
            </w:r>
            <w:r>
              <w:rPr>
                <w:rFonts w:ascii="Times New Roman" w:hAnsi="Times New Roman" w:cs="Times New Roman"/>
                <w:sz w:val="28"/>
                <w:szCs w:val="28"/>
                <w:lang w:val="ru-RU"/>
              </w:rPr>
              <w:br/>
              <w:t xml:space="preserve">имущество          </w:t>
            </w:r>
            <w:r>
              <w:rPr>
                <w:rFonts w:ascii="Times New Roman" w:hAnsi="Times New Roman" w:cs="Times New Roman"/>
                <w:sz w:val="28"/>
                <w:szCs w:val="28"/>
                <w:lang w:val="ru-RU"/>
              </w:rPr>
              <w:br/>
              <w:t xml:space="preserve">учреждения в пути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Особо ценное       </w:t>
            </w:r>
            <w:r>
              <w:rPr>
                <w:rFonts w:ascii="Times New Roman" w:hAnsi="Times New Roman" w:cs="Times New Roman"/>
                <w:sz w:val="28"/>
                <w:szCs w:val="28"/>
                <w:lang w:val="ru-RU"/>
              </w:rPr>
              <w:br/>
              <w:t xml:space="preserve">движимое имущество </w:t>
            </w:r>
            <w:r>
              <w:rPr>
                <w:rFonts w:ascii="Times New Roman" w:hAnsi="Times New Roman" w:cs="Times New Roman"/>
                <w:sz w:val="28"/>
                <w:szCs w:val="28"/>
                <w:lang w:val="ru-RU"/>
              </w:rPr>
              <w:br/>
              <w:t xml:space="preserve">учреждения         </w:t>
            </w:r>
            <w:r>
              <w:rPr>
                <w:rFonts w:ascii="Times New Roman" w:hAnsi="Times New Roman" w:cs="Times New Roman"/>
                <w:sz w:val="28"/>
                <w:szCs w:val="28"/>
                <w:lang w:val="ru-RU"/>
              </w:rPr>
              <w:br/>
              <w:t xml:space="preserve">в пути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Иное движимое      </w:t>
            </w:r>
            <w:r>
              <w:rPr>
                <w:rFonts w:ascii="Times New Roman" w:hAnsi="Times New Roman" w:cs="Times New Roman"/>
                <w:sz w:val="28"/>
                <w:szCs w:val="28"/>
                <w:lang w:val="ru-RU"/>
              </w:rPr>
              <w:br/>
              <w:t xml:space="preserve">имущество          </w:t>
            </w:r>
            <w:r>
              <w:rPr>
                <w:rFonts w:ascii="Times New Roman" w:hAnsi="Times New Roman" w:cs="Times New Roman"/>
                <w:sz w:val="28"/>
                <w:szCs w:val="28"/>
                <w:lang w:val="ru-RU"/>
              </w:rPr>
              <w:br/>
              <w:t xml:space="preserve">учреждения в пути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Предметы лизинга в </w:t>
            </w:r>
            <w:r>
              <w:rPr>
                <w:rFonts w:ascii="Times New Roman" w:hAnsi="Times New Roman" w:cs="Times New Roman"/>
                <w:sz w:val="28"/>
                <w:szCs w:val="28"/>
              </w:rPr>
              <w:br/>
              <w:t xml:space="preserve">пути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57" w:name="Par292"/>
            <w:bookmarkEnd w:id="57"/>
            <w:r>
              <w:rPr>
                <w:rFonts w:ascii="Times New Roman" w:hAnsi="Times New Roman" w:cs="Times New Roman"/>
                <w:sz w:val="28"/>
                <w:szCs w:val="28"/>
              </w:rPr>
              <w:t>Основные средства в пути</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58" w:name="Par294"/>
            <w:bookmarkEnd w:id="58"/>
            <w:r>
              <w:rPr>
                <w:rFonts w:ascii="Times New Roman" w:hAnsi="Times New Roman" w:cs="Times New Roman"/>
                <w:sz w:val="28"/>
                <w:szCs w:val="28"/>
              </w:rPr>
              <w:t xml:space="preserve">Материальные запасы в   </w:t>
            </w:r>
            <w:r>
              <w:rPr>
                <w:rFonts w:ascii="Times New Roman" w:hAnsi="Times New Roman" w:cs="Times New Roman"/>
                <w:sz w:val="28"/>
                <w:szCs w:val="28"/>
              </w:rPr>
              <w:br/>
              <w:t xml:space="preserve">пути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Нефинансовые активы   </w:t>
            </w:r>
            <w:r>
              <w:rPr>
                <w:rFonts w:ascii="Times New Roman" w:hAnsi="Times New Roman" w:cs="Times New Roman"/>
                <w:sz w:val="28"/>
                <w:szCs w:val="28"/>
              </w:rPr>
              <w:br/>
              <w:t xml:space="preserve">имущества казны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59" w:name="Par297"/>
            <w:bookmarkEnd w:id="59"/>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60" w:name="Par299"/>
            <w:bookmarkEnd w:id="60"/>
            <w:r>
              <w:rPr>
                <w:rFonts w:ascii="Times New Roman" w:hAnsi="Times New Roman" w:cs="Times New Roman"/>
                <w:sz w:val="28"/>
                <w:szCs w:val="28"/>
              </w:rPr>
              <w:t xml:space="preserve">Нефинансовые       </w:t>
            </w:r>
            <w:r>
              <w:rPr>
                <w:rFonts w:ascii="Times New Roman" w:hAnsi="Times New Roman" w:cs="Times New Roman"/>
                <w:sz w:val="28"/>
                <w:szCs w:val="28"/>
              </w:rPr>
              <w:br/>
              <w:t xml:space="preserve">активы,            </w:t>
            </w:r>
            <w:r>
              <w:rPr>
                <w:rFonts w:ascii="Times New Roman" w:hAnsi="Times New Roman" w:cs="Times New Roman"/>
                <w:sz w:val="28"/>
                <w:szCs w:val="28"/>
              </w:rPr>
              <w:br/>
              <w:t xml:space="preserve">составляющие казну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61" w:name="Par303"/>
            <w:bookmarkEnd w:id="61"/>
            <w:r>
              <w:rPr>
                <w:rFonts w:ascii="Times New Roman" w:hAnsi="Times New Roman" w:cs="Times New Roman"/>
                <w:sz w:val="28"/>
                <w:szCs w:val="28"/>
              </w:rPr>
              <w:t xml:space="preserve">Недвижимое имущество,   </w:t>
            </w:r>
            <w:r>
              <w:rPr>
                <w:rFonts w:ascii="Times New Roman" w:hAnsi="Times New Roman" w:cs="Times New Roman"/>
                <w:sz w:val="28"/>
                <w:szCs w:val="28"/>
              </w:rPr>
              <w:br/>
              <w:t xml:space="preserve">составляющее казну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62" w:name="Par306"/>
            <w:bookmarkEnd w:id="62"/>
            <w:r>
              <w:rPr>
                <w:rFonts w:ascii="Times New Roman" w:hAnsi="Times New Roman" w:cs="Times New Roman"/>
                <w:sz w:val="28"/>
                <w:szCs w:val="28"/>
              </w:rPr>
              <w:t xml:space="preserve">Движимое имущество,     </w:t>
            </w:r>
            <w:r>
              <w:rPr>
                <w:rFonts w:ascii="Times New Roman" w:hAnsi="Times New Roman" w:cs="Times New Roman"/>
                <w:sz w:val="28"/>
                <w:szCs w:val="28"/>
              </w:rPr>
              <w:br/>
              <w:t xml:space="preserve">составляющее казну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63" w:name="Par309"/>
            <w:bookmarkEnd w:id="63"/>
            <w:r>
              <w:rPr>
                <w:rFonts w:ascii="Times New Roman" w:hAnsi="Times New Roman" w:cs="Times New Roman"/>
                <w:sz w:val="28"/>
                <w:szCs w:val="28"/>
              </w:rPr>
              <w:t xml:space="preserve">Драгоценности и         </w:t>
            </w:r>
            <w:r>
              <w:rPr>
                <w:rFonts w:ascii="Times New Roman" w:hAnsi="Times New Roman" w:cs="Times New Roman"/>
                <w:sz w:val="28"/>
                <w:szCs w:val="28"/>
              </w:rPr>
              <w:br/>
              <w:t xml:space="preserve">ювелирные изделия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64" w:name="Par312"/>
            <w:bookmarkEnd w:id="64"/>
            <w:r>
              <w:rPr>
                <w:rFonts w:ascii="Times New Roman" w:hAnsi="Times New Roman" w:cs="Times New Roman"/>
                <w:sz w:val="28"/>
                <w:szCs w:val="28"/>
              </w:rPr>
              <w:t xml:space="preserve">Нематериальные активы,  </w:t>
            </w:r>
            <w:r>
              <w:rPr>
                <w:rFonts w:ascii="Times New Roman" w:hAnsi="Times New Roman" w:cs="Times New Roman"/>
                <w:sz w:val="28"/>
                <w:szCs w:val="28"/>
              </w:rPr>
              <w:br/>
              <w:t xml:space="preserve">составляющие казну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65" w:name="Par315"/>
            <w:bookmarkEnd w:id="65"/>
            <w:r>
              <w:rPr>
                <w:rFonts w:ascii="Times New Roman" w:hAnsi="Times New Roman" w:cs="Times New Roman"/>
                <w:sz w:val="28"/>
                <w:szCs w:val="28"/>
              </w:rPr>
              <w:t xml:space="preserve">Непроизведенные активы, </w:t>
            </w:r>
            <w:r>
              <w:rPr>
                <w:rFonts w:ascii="Times New Roman" w:hAnsi="Times New Roman" w:cs="Times New Roman"/>
                <w:sz w:val="28"/>
                <w:szCs w:val="28"/>
              </w:rPr>
              <w:br/>
              <w:t xml:space="preserve">составляющие казну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66" w:name="Par318"/>
            <w:bookmarkEnd w:id="66"/>
            <w:r>
              <w:rPr>
                <w:rFonts w:ascii="Times New Roman" w:hAnsi="Times New Roman" w:cs="Times New Roman"/>
                <w:sz w:val="28"/>
                <w:szCs w:val="28"/>
              </w:rPr>
              <w:t xml:space="preserve">Материальные запасы,    </w:t>
            </w:r>
            <w:r>
              <w:rPr>
                <w:rFonts w:ascii="Times New Roman" w:hAnsi="Times New Roman" w:cs="Times New Roman"/>
                <w:sz w:val="28"/>
                <w:szCs w:val="28"/>
              </w:rPr>
              <w:br/>
            </w:r>
            <w:r>
              <w:rPr>
                <w:rFonts w:ascii="Times New Roman" w:hAnsi="Times New Roman" w:cs="Times New Roman"/>
                <w:sz w:val="28"/>
                <w:szCs w:val="28"/>
              </w:rPr>
              <w:lastRenderedPageBreak/>
              <w:t xml:space="preserve">составляющие казну      </w:t>
            </w:r>
          </w:p>
        </w:tc>
      </w:tr>
      <w:tr w:rsidR="00C275E1" w:rsidTr="00C275E1">
        <w:trPr>
          <w:trHeight w:val="80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Затраты на            </w:t>
            </w:r>
            <w:r>
              <w:rPr>
                <w:rFonts w:ascii="Times New Roman" w:hAnsi="Times New Roman" w:cs="Times New Roman"/>
                <w:sz w:val="28"/>
                <w:szCs w:val="28"/>
                <w:lang w:val="ru-RU"/>
              </w:rPr>
              <w:br/>
              <w:t xml:space="preserve">изготовление готовой  </w:t>
            </w:r>
            <w:r>
              <w:rPr>
                <w:rFonts w:ascii="Times New Roman" w:hAnsi="Times New Roman" w:cs="Times New Roman"/>
                <w:sz w:val="28"/>
                <w:szCs w:val="28"/>
                <w:lang w:val="ru-RU"/>
              </w:rPr>
              <w:br/>
              <w:t xml:space="preserve">продукции, выполнение </w:t>
            </w:r>
            <w:r>
              <w:rPr>
                <w:rFonts w:ascii="Times New Roman" w:hAnsi="Times New Roman" w:cs="Times New Roman"/>
                <w:sz w:val="28"/>
                <w:szCs w:val="28"/>
                <w:lang w:val="ru-RU"/>
              </w:rPr>
              <w:br/>
              <w:t xml:space="preserve">работ, услуг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67" w:name="Par321"/>
            <w:bookmarkEnd w:id="67"/>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Себестоимость      </w:t>
            </w:r>
            <w:r>
              <w:rPr>
                <w:rFonts w:ascii="Times New Roman" w:hAnsi="Times New Roman" w:cs="Times New Roman"/>
                <w:sz w:val="28"/>
                <w:szCs w:val="28"/>
                <w:lang w:val="ru-RU"/>
              </w:rPr>
              <w:br/>
              <w:t xml:space="preserve">готовой продукции, </w:t>
            </w:r>
            <w:r>
              <w:rPr>
                <w:rFonts w:ascii="Times New Roman" w:hAnsi="Times New Roman" w:cs="Times New Roman"/>
                <w:sz w:val="28"/>
                <w:szCs w:val="28"/>
                <w:lang w:val="ru-RU"/>
              </w:rPr>
              <w:br/>
              <w:t xml:space="preserve">работ, услуг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по видам расходов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Накладные расходы  </w:t>
            </w:r>
            <w:r>
              <w:rPr>
                <w:rFonts w:ascii="Times New Roman" w:hAnsi="Times New Roman" w:cs="Times New Roman"/>
                <w:sz w:val="28"/>
                <w:szCs w:val="28"/>
                <w:lang w:val="ru-RU"/>
              </w:rPr>
              <w:br/>
              <w:t xml:space="preserve">производства       </w:t>
            </w:r>
            <w:r>
              <w:rPr>
                <w:rFonts w:ascii="Times New Roman" w:hAnsi="Times New Roman" w:cs="Times New Roman"/>
                <w:sz w:val="28"/>
                <w:szCs w:val="28"/>
                <w:lang w:val="ru-RU"/>
              </w:rPr>
              <w:br/>
              <w:t xml:space="preserve">готовой продукции, </w:t>
            </w:r>
            <w:r>
              <w:rPr>
                <w:rFonts w:ascii="Times New Roman" w:hAnsi="Times New Roman" w:cs="Times New Roman"/>
                <w:sz w:val="28"/>
                <w:szCs w:val="28"/>
                <w:lang w:val="ru-RU"/>
              </w:rPr>
              <w:br/>
              <w:t xml:space="preserve">работ, услуг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по видам расходов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Общехозяйственные  </w:t>
            </w:r>
            <w:r>
              <w:rPr>
                <w:rFonts w:ascii="Times New Roman" w:hAnsi="Times New Roman" w:cs="Times New Roman"/>
                <w:sz w:val="28"/>
                <w:szCs w:val="28"/>
              </w:rPr>
              <w:br/>
              <w:t xml:space="preserve">расходы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по видам расходов       </w:t>
            </w:r>
          </w:p>
        </w:tc>
      </w:tr>
      <w:tr w:rsidR="00C275E1" w:rsidTr="00C275E1">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1  0  9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Издержки обращения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по видам расходов       </w:t>
            </w:r>
          </w:p>
        </w:tc>
      </w:tr>
      <w:tr w:rsidR="00C275E1" w:rsidTr="00C275E1">
        <w:tc>
          <w:tcPr>
            <w:tcW w:w="9400" w:type="dxa"/>
            <w:gridSpan w:val="6"/>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Раздел 2. Финансовые активы                              </w:t>
            </w:r>
          </w:p>
        </w:tc>
      </w:tr>
      <w:tr w:rsidR="00C275E1" w:rsidTr="00C275E1">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ФИНАНСОВЫЕ АКТИВЫ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Денежные средства     </w:t>
            </w:r>
            <w:r>
              <w:rPr>
                <w:rFonts w:ascii="Times New Roman" w:hAnsi="Times New Roman" w:cs="Times New Roman"/>
                <w:sz w:val="28"/>
                <w:szCs w:val="28"/>
              </w:rPr>
              <w:br/>
              <w:t xml:space="preserve">учреждения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68" w:name="Par344"/>
            <w:bookmarkEnd w:id="68"/>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69" w:name="Par346"/>
            <w:bookmarkEnd w:id="69"/>
            <w:r>
              <w:rPr>
                <w:rFonts w:ascii="Times New Roman" w:hAnsi="Times New Roman" w:cs="Times New Roman"/>
                <w:sz w:val="28"/>
                <w:szCs w:val="28"/>
                <w:lang w:val="ru-RU"/>
              </w:rPr>
              <w:t xml:space="preserve">Денежные средства  </w:t>
            </w:r>
            <w:r>
              <w:rPr>
                <w:rFonts w:ascii="Times New Roman" w:hAnsi="Times New Roman" w:cs="Times New Roman"/>
                <w:sz w:val="28"/>
                <w:szCs w:val="28"/>
                <w:lang w:val="ru-RU"/>
              </w:rPr>
              <w:br/>
              <w:t xml:space="preserve">на лицевых счетах  </w:t>
            </w:r>
            <w:r>
              <w:rPr>
                <w:rFonts w:ascii="Times New Roman" w:hAnsi="Times New Roman" w:cs="Times New Roman"/>
                <w:sz w:val="28"/>
                <w:szCs w:val="28"/>
                <w:lang w:val="ru-RU"/>
              </w:rPr>
              <w:br/>
              <w:t>учреждения в органе</w:t>
            </w:r>
            <w:r>
              <w:rPr>
                <w:rFonts w:ascii="Times New Roman" w:hAnsi="Times New Roman" w:cs="Times New Roman"/>
                <w:sz w:val="28"/>
                <w:szCs w:val="28"/>
                <w:lang w:val="ru-RU"/>
              </w:rPr>
              <w:br/>
              <w:t xml:space="preserve">казначейства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70" w:name="Par351"/>
            <w:bookmarkEnd w:id="70"/>
            <w:r>
              <w:rPr>
                <w:rFonts w:ascii="Times New Roman" w:hAnsi="Times New Roman" w:cs="Times New Roman"/>
                <w:sz w:val="28"/>
                <w:szCs w:val="28"/>
                <w:lang w:val="ru-RU"/>
              </w:rPr>
              <w:t xml:space="preserve">Денежные средства  </w:t>
            </w:r>
            <w:r>
              <w:rPr>
                <w:rFonts w:ascii="Times New Roman" w:hAnsi="Times New Roman" w:cs="Times New Roman"/>
                <w:sz w:val="28"/>
                <w:szCs w:val="28"/>
                <w:lang w:val="ru-RU"/>
              </w:rPr>
              <w:br/>
              <w:t xml:space="preserve">на счетах          </w:t>
            </w:r>
            <w:r>
              <w:rPr>
                <w:rFonts w:ascii="Times New Roman" w:hAnsi="Times New Roman" w:cs="Times New Roman"/>
                <w:sz w:val="28"/>
                <w:szCs w:val="28"/>
                <w:lang w:val="ru-RU"/>
              </w:rPr>
              <w:br/>
              <w:t xml:space="preserve">учреждения в       </w:t>
            </w:r>
            <w:r>
              <w:rPr>
                <w:rFonts w:ascii="Times New Roman" w:hAnsi="Times New Roman" w:cs="Times New Roman"/>
                <w:sz w:val="28"/>
                <w:szCs w:val="28"/>
                <w:lang w:val="ru-RU"/>
              </w:rPr>
              <w:br/>
              <w:t xml:space="preserve">кредитной          </w:t>
            </w:r>
            <w:r>
              <w:rPr>
                <w:rFonts w:ascii="Times New Roman" w:hAnsi="Times New Roman" w:cs="Times New Roman"/>
                <w:sz w:val="28"/>
                <w:szCs w:val="28"/>
                <w:lang w:val="ru-RU"/>
              </w:rPr>
              <w:br/>
              <w:t xml:space="preserve">организации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71" w:name="Par357"/>
            <w:bookmarkEnd w:id="71"/>
            <w:r>
              <w:rPr>
                <w:rFonts w:ascii="Times New Roman" w:hAnsi="Times New Roman" w:cs="Times New Roman"/>
                <w:sz w:val="28"/>
                <w:szCs w:val="28"/>
                <w:lang w:val="ru-RU"/>
              </w:rPr>
              <w:t xml:space="preserve">Денежные средства  </w:t>
            </w:r>
            <w:r>
              <w:rPr>
                <w:rFonts w:ascii="Times New Roman" w:hAnsi="Times New Roman" w:cs="Times New Roman"/>
                <w:sz w:val="28"/>
                <w:szCs w:val="28"/>
                <w:lang w:val="ru-RU"/>
              </w:rPr>
              <w:br/>
              <w:t xml:space="preserve">в кассе учреждения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72" w:name="Par360"/>
            <w:bookmarkEnd w:id="72"/>
            <w:r>
              <w:rPr>
                <w:rFonts w:ascii="Times New Roman" w:hAnsi="Times New Roman" w:cs="Times New Roman"/>
                <w:sz w:val="28"/>
                <w:szCs w:val="28"/>
                <w:lang w:val="ru-RU"/>
              </w:rPr>
              <w:t xml:space="preserve">Денежные средства       </w:t>
            </w:r>
            <w:r>
              <w:rPr>
                <w:rFonts w:ascii="Times New Roman" w:hAnsi="Times New Roman" w:cs="Times New Roman"/>
                <w:sz w:val="28"/>
                <w:szCs w:val="28"/>
                <w:lang w:val="ru-RU"/>
              </w:rPr>
              <w:br/>
              <w:t xml:space="preserve">учреждения на счетах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73" w:name="Par363"/>
            <w:bookmarkEnd w:id="73"/>
            <w:r>
              <w:rPr>
                <w:rFonts w:ascii="Times New Roman" w:hAnsi="Times New Roman" w:cs="Times New Roman"/>
                <w:sz w:val="28"/>
                <w:szCs w:val="28"/>
                <w:lang w:val="ru-RU"/>
              </w:rPr>
              <w:t xml:space="preserve">Денежные средства       </w:t>
            </w:r>
            <w:r>
              <w:rPr>
                <w:rFonts w:ascii="Times New Roman" w:hAnsi="Times New Roman" w:cs="Times New Roman"/>
                <w:sz w:val="28"/>
                <w:szCs w:val="28"/>
                <w:lang w:val="ru-RU"/>
              </w:rPr>
              <w:br/>
              <w:t xml:space="preserve">учреждения, размещенные </w:t>
            </w:r>
            <w:r>
              <w:rPr>
                <w:rFonts w:ascii="Times New Roman" w:hAnsi="Times New Roman" w:cs="Times New Roman"/>
                <w:sz w:val="28"/>
                <w:szCs w:val="28"/>
                <w:lang w:val="ru-RU"/>
              </w:rPr>
              <w:br/>
              <w:t xml:space="preserve">на депозиты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74" w:name="Par367"/>
            <w:bookmarkEnd w:id="74"/>
            <w:r>
              <w:rPr>
                <w:rFonts w:ascii="Times New Roman" w:hAnsi="Times New Roman" w:cs="Times New Roman"/>
                <w:sz w:val="28"/>
                <w:szCs w:val="28"/>
                <w:lang w:val="ru-RU"/>
              </w:rPr>
              <w:t xml:space="preserve">Денежные средства       </w:t>
            </w:r>
            <w:r>
              <w:rPr>
                <w:rFonts w:ascii="Times New Roman" w:hAnsi="Times New Roman" w:cs="Times New Roman"/>
                <w:sz w:val="28"/>
                <w:szCs w:val="28"/>
                <w:lang w:val="ru-RU"/>
              </w:rPr>
              <w:br/>
              <w:t xml:space="preserve">учреждения в пути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75" w:name="Par370"/>
            <w:bookmarkEnd w:id="75"/>
            <w:r>
              <w:rPr>
                <w:rFonts w:ascii="Times New Roman" w:hAnsi="Times New Roman" w:cs="Times New Roman"/>
                <w:sz w:val="28"/>
                <w:szCs w:val="28"/>
              </w:rPr>
              <w:t xml:space="preserve">Касса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76" w:name="Par372"/>
            <w:bookmarkEnd w:id="76"/>
            <w:r>
              <w:rPr>
                <w:rFonts w:ascii="Times New Roman" w:hAnsi="Times New Roman" w:cs="Times New Roman"/>
                <w:sz w:val="28"/>
                <w:szCs w:val="28"/>
              </w:rPr>
              <w:t xml:space="preserve">Денежные документы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77" w:name="Par374"/>
            <w:bookmarkEnd w:id="77"/>
            <w:r>
              <w:rPr>
                <w:rFonts w:ascii="Times New Roman" w:hAnsi="Times New Roman" w:cs="Times New Roman"/>
                <w:sz w:val="28"/>
                <w:szCs w:val="28"/>
              </w:rPr>
              <w:t xml:space="preserve">Аккредитивы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78" w:name="Par376"/>
            <w:bookmarkEnd w:id="78"/>
            <w:r>
              <w:rPr>
                <w:rFonts w:ascii="Times New Roman" w:hAnsi="Times New Roman" w:cs="Times New Roman"/>
                <w:sz w:val="28"/>
                <w:szCs w:val="28"/>
                <w:lang w:val="ru-RU"/>
              </w:rPr>
              <w:t xml:space="preserve">Денежные средства       </w:t>
            </w:r>
            <w:r>
              <w:rPr>
                <w:rFonts w:ascii="Times New Roman" w:hAnsi="Times New Roman" w:cs="Times New Roman"/>
                <w:sz w:val="28"/>
                <w:szCs w:val="28"/>
                <w:lang w:val="ru-RU"/>
              </w:rPr>
              <w:br/>
              <w:t>учреждения в иностранной</w:t>
            </w:r>
            <w:r>
              <w:rPr>
                <w:rFonts w:ascii="Times New Roman" w:hAnsi="Times New Roman" w:cs="Times New Roman"/>
                <w:sz w:val="28"/>
                <w:szCs w:val="28"/>
                <w:lang w:val="ru-RU"/>
              </w:rPr>
              <w:br/>
              <w:t xml:space="preserve">валюте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Средства на счетах    </w:t>
            </w:r>
            <w:r>
              <w:rPr>
                <w:rFonts w:ascii="Times New Roman" w:hAnsi="Times New Roman" w:cs="Times New Roman"/>
                <w:sz w:val="28"/>
                <w:szCs w:val="28"/>
              </w:rPr>
              <w:br/>
              <w:t xml:space="preserve">бюджета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79" w:name="Par380"/>
            <w:bookmarkEnd w:id="79"/>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80" w:name="Par382"/>
            <w:bookmarkEnd w:id="80"/>
            <w:r>
              <w:rPr>
                <w:rFonts w:ascii="Times New Roman" w:hAnsi="Times New Roman" w:cs="Times New Roman"/>
                <w:sz w:val="28"/>
                <w:szCs w:val="28"/>
                <w:lang w:val="ru-RU"/>
              </w:rPr>
              <w:t xml:space="preserve">Средства на счетах </w:t>
            </w:r>
            <w:r>
              <w:rPr>
                <w:rFonts w:ascii="Times New Roman" w:hAnsi="Times New Roman" w:cs="Times New Roman"/>
                <w:sz w:val="28"/>
                <w:szCs w:val="28"/>
                <w:lang w:val="ru-RU"/>
              </w:rPr>
              <w:br/>
              <w:t xml:space="preserve">бюджета в органе   </w:t>
            </w:r>
            <w:r>
              <w:rPr>
                <w:rFonts w:ascii="Times New Roman" w:hAnsi="Times New Roman" w:cs="Times New Roman"/>
                <w:sz w:val="28"/>
                <w:szCs w:val="28"/>
                <w:lang w:val="ru-RU"/>
              </w:rPr>
              <w:br/>
              <w:t xml:space="preserve">Федерального       </w:t>
            </w:r>
            <w:r>
              <w:rPr>
                <w:rFonts w:ascii="Times New Roman" w:hAnsi="Times New Roman" w:cs="Times New Roman"/>
                <w:sz w:val="28"/>
                <w:szCs w:val="28"/>
                <w:lang w:val="ru-RU"/>
              </w:rPr>
              <w:br/>
              <w:t xml:space="preserve">казначейства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81" w:name="Par387"/>
            <w:bookmarkEnd w:id="81"/>
            <w:r>
              <w:rPr>
                <w:rFonts w:ascii="Times New Roman" w:hAnsi="Times New Roman" w:cs="Times New Roman"/>
                <w:sz w:val="28"/>
                <w:szCs w:val="28"/>
                <w:lang w:val="ru-RU"/>
              </w:rPr>
              <w:t xml:space="preserve">Средства на счетах </w:t>
            </w:r>
            <w:r>
              <w:rPr>
                <w:rFonts w:ascii="Times New Roman" w:hAnsi="Times New Roman" w:cs="Times New Roman"/>
                <w:sz w:val="28"/>
                <w:szCs w:val="28"/>
                <w:lang w:val="ru-RU"/>
              </w:rPr>
              <w:br/>
              <w:t>бюджета в кредитной</w:t>
            </w:r>
            <w:r>
              <w:rPr>
                <w:rFonts w:ascii="Times New Roman" w:hAnsi="Times New Roman" w:cs="Times New Roman"/>
                <w:sz w:val="28"/>
                <w:szCs w:val="28"/>
                <w:lang w:val="ru-RU"/>
              </w:rPr>
              <w:br/>
              <w:t xml:space="preserve">организации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82" w:name="Par391"/>
            <w:bookmarkEnd w:id="82"/>
            <w:r>
              <w:rPr>
                <w:rFonts w:ascii="Times New Roman" w:hAnsi="Times New Roman" w:cs="Times New Roman"/>
                <w:sz w:val="28"/>
                <w:szCs w:val="28"/>
                <w:lang w:val="ru-RU"/>
              </w:rPr>
              <w:t>Средства бюджета на</w:t>
            </w:r>
            <w:r>
              <w:rPr>
                <w:rFonts w:ascii="Times New Roman" w:hAnsi="Times New Roman" w:cs="Times New Roman"/>
                <w:sz w:val="28"/>
                <w:szCs w:val="28"/>
                <w:lang w:val="ru-RU"/>
              </w:rPr>
              <w:br/>
              <w:t xml:space="preserve">депозитных счетах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83" w:name="Par394"/>
            <w:bookmarkEnd w:id="83"/>
            <w:r>
              <w:rPr>
                <w:rFonts w:ascii="Times New Roman" w:hAnsi="Times New Roman" w:cs="Times New Roman"/>
                <w:sz w:val="28"/>
                <w:szCs w:val="28"/>
                <w:lang w:val="ru-RU"/>
              </w:rPr>
              <w:t xml:space="preserve">Средства на счетах      </w:t>
            </w:r>
            <w:r>
              <w:rPr>
                <w:rFonts w:ascii="Times New Roman" w:hAnsi="Times New Roman" w:cs="Times New Roman"/>
                <w:sz w:val="28"/>
                <w:szCs w:val="28"/>
                <w:lang w:val="ru-RU"/>
              </w:rPr>
              <w:br/>
              <w:t xml:space="preserve">бюджета в рублях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84" w:name="Par397"/>
            <w:bookmarkEnd w:id="84"/>
            <w:r>
              <w:rPr>
                <w:rFonts w:ascii="Times New Roman" w:hAnsi="Times New Roman" w:cs="Times New Roman"/>
                <w:sz w:val="28"/>
                <w:szCs w:val="28"/>
                <w:lang w:val="ru-RU"/>
              </w:rPr>
              <w:t xml:space="preserve">Средства на счетах      </w:t>
            </w:r>
            <w:r>
              <w:rPr>
                <w:rFonts w:ascii="Times New Roman" w:hAnsi="Times New Roman" w:cs="Times New Roman"/>
                <w:sz w:val="28"/>
                <w:szCs w:val="28"/>
                <w:lang w:val="ru-RU"/>
              </w:rPr>
              <w:br/>
              <w:t xml:space="preserve">бюджета в пути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85" w:name="Par400"/>
            <w:bookmarkEnd w:id="85"/>
            <w:r>
              <w:rPr>
                <w:rFonts w:ascii="Times New Roman" w:hAnsi="Times New Roman" w:cs="Times New Roman"/>
                <w:sz w:val="28"/>
                <w:szCs w:val="28"/>
                <w:lang w:val="ru-RU"/>
              </w:rPr>
              <w:t xml:space="preserve">Средства на счетах      </w:t>
            </w:r>
            <w:r>
              <w:rPr>
                <w:rFonts w:ascii="Times New Roman" w:hAnsi="Times New Roman" w:cs="Times New Roman"/>
                <w:sz w:val="28"/>
                <w:szCs w:val="28"/>
                <w:lang w:val="ru-RU"/>
              </w:rPr>
              <w:br/>
              <w:t xml:space="preserve">бюджета в иностранной   </w:t>
            </w:r>
            <w:r>
              <w:rPr>
                <w:rFonts w:ascii="Times New Roman" w:hAnsi="Times New Roman" w:cs="Times New Roman"/>
                <w:sz w:val="28"/>
                <w:szCs w:val="28"/>
                <w:lang w:val="ru-RU"/>
              </w:rPr>
              <w:br/>
              <w:t xml:space="preserve">валюте                  </w:t>
            </w:r>
          </w:p>
        </w:tc>
      </w:tr>
      <w:tr w:rsidR="00C275E1" w:rsidTr="00C275E1">
        <w:trPr>
          <w:trHeight w:val="80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Средства на счетах    </w:t>
            </w:r>
            <w:r>
              <w:rPr>
                <w:rFonts w:ascii="Times New Roman" w:hAnsi="Times New Roman" w:cs="Times New Roman"/>
                <w:sz w:val="28"/>
                <w:szCs w:val="28"/>
                <w:lang w:val="ru-RU"/>
              </w:rPr>
              <w:br/>
              <w:t xml:space="preserve">органа,               </w:t>
            </w:r>
            <w:r>
              <w:rPr>
                <w:rFonts w:ascii="Times New Roman" w:hAnsi="Times New Roman" w:cs="Times New Roman"/>
                <w:sz w:val="28"/>
                <w:szCs w:val="28"/>
                <w:lang w:val="ru-RU"/>
              </w:rPr>
              <w:br/>
              <w:t xml:space="preserve">осуществляющего       </w:t>
            </w:r>
            <w:r>
              <w:rPr>
                <w:rFonts w:ascii="Times New Roman" w:hAnsi="Times New Roman" w:cs="Times New Roman"/>
                <w:sz w:val="28"/>
                <w:szCs w:val="28"/>
                <w:lang w:val="ru-RU"/>
              </w:rPr>
              <w:br/>
              <w:t xml:space="preserve">кассовое обслуживание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86" w:name="Par404"/>
            <w:bookmarkEnd w:id="86"/>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87" w:name="Par409"/>
            <w:bookmarkEnd w:id="87"/>
            <w:r>
              <w:rPr>
                <w:rFonts w:ascii="Times New Roman" w:hAnsi="Times New Roman" w:cs="Times New Roman"/>
                <w:sz w:val="28"/>
                <w:szCs w:val="28"/>
                <w:lang w:val="ru-RU"/>
              </w:rPr>
              <w:t xml:space="preserve">Средства поступлений,   </w:t>
            </w:r>
            <w:r>
              <w:rPr>
                <w:rFonts w:ascii="Times New Roman" w:hAnsi="Times New Roman" w:cs="Times New Roman"/>
                <w:sz w:val="28"/>
                <w:szCs w:val="28"/>
                <w:lang w:val="ru-RU"/>
              </w:rPr>
              <w:br/>
              <w:t xml:space="preserve">распределяемые между    </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 xml:space="preserve">бюджетами бюджетной     </w:t>
            </w:r>
            <w:r>
              <w:rPr>
                <w:rFonts w:ascii="Times New Roman" w:hAnsi="Times New Roman" w:cs="Times New Roman"/>
                <w:sz w:val="28"/>
                <w:szCs w:val="28"/>
                <w:lang w:val="ru-RU"/>
              </w:rPr>
              <w:br/>
              <w:t xml:space="preserve">системы Российской      </w:t>
            </w:r>
            <w:r>
              <w:rPr>
                <w:rFonts w:ascii="Times New Roman" w:hAnsi="Times New Roman" w:cs="Times New Roman"/>
                <w:sz w:val="28"/>
                <w:szCs w:val="28"/>
                <w:lang w:val="ru-RU"/>
              </w:rPr>
              <w:br/>
              <w:t xml:space="preserve">Федерации               </w:t>
            </w: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88" w:name="Par415"/>
            <w:bookmarkEnd w:id="88"/>
            <w:r>
              <w:rPr>
                <w:rFonts w:ascii="Times New Roman" w:hAnsi="Times New Roman" w:cs="Times New Roman"/>
                <w:sz w:val="28"/>
                <w:szCs w:val="28"/>
                <w:lang w:val="ru-RU"/>
              </w:rPr>
              <w:t xml:space="preserve">Средства на счетах </w:t>
            </w:r>
            <w:r>
              <w:rPr>
                <w:rFonts w:ascii="Times New Roman" w:hAnsi="Times New Roman" w:cs="Times New Roman"/>
                <w:sz w:val="28"/>
                <w:szCs w:val="28"/>
                <w:lang w:val="ru-RU"/>
              </w:rPr>
              <w:br/>
              <w:t xml:space="preserve">органа,            </w:t>
            </w:r>
            <w:r>
              <w:rPr>
                <w:rFonts w:ascii="Times New Roman" w:hAnsi="Times New Roman" w:cs="Times New Roman"/>
                <w:sz w:val="28"/>
                <w:szCs w:val="28"/>
                <w:lang w:val="ru-RU"/>
              </w:rPr>
              <w:br/>
              <w:t xml:space="preserve">осуществляющего    </w:t>
            </w:r>
            <w:r>
              <w:rPr>
                <w:rFonts w:ascii="Times New Roman" w:hAnsi="Times New Roman" w:cs="Times New Roman"/>
                <w:sz w:val="28"/>
                <w:szCs w:val="28"/>
                <w:lang w:val="ru-RU"/>
              </w:rPr>
              <w:br/>
              <w:t xml:space="preserve">кассовое           </w:t>
            </w:r>
            <w:r>
              <w:rPr>
                <w:rFonts w:ascii="Times New Roman" w:hAnsi="Times New Roman" w:cs="Times New Roman"/>
                <w:sz w:val="28"/>
                <w:szCs w:val="28"/>
                <w:lang w:val="ru-RU"/>
              </w:rPr>
              <w:br/>
              <w:t xml:space="preserve">обслуживание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11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89" w:name="Par421"/>
            <w:bookmarkEnd w:id="89"/>
            <w:r>
              <w:rPr>
                <w:rFonts w:ascii="Times New Roman" w:hAnsi="Times New Roman" w:cs="Times New Roman"/>
                <w:sz w:val="28"/>
                <w:szCs w:val="28"/>
                <w:lang w:val="ru-RU"/>
              </w:rPr>
              <w:t xml:space="preserve">Средства на счетах </w:t>
            </w:r>
            <w:r>
              <w:rPr>
                <w:rFonts w:ascii="Times New Roman" w:hAnsi="Times New Roman" w:cs="Times New Roman"/>
                <w:sz w:val="28"/>
                <w:szCs w:val="28"/>
                <w:lang w:val="ru-RU"/>
              </w:rPr>
              <w:br/>
              <w:t xml:space="preserve">органа,            </w:t>
            </w:r>
            <w:r>
              <w:rPr>
                <w:rFonts w:ascii="Times New Roman" w:hAnsi="Times New Roman" w:cs="Times New Roman"/>
                <w:sz w:val="28"/>
                <w:szCs w:val="28"/>
                <w:lang w:val="ru-RU"/>
              </w:rPr>
              <w:br/>
              <w:t xml:space="preserve">осуществляющего    </w:t>
            </w:r>
            <w:r>
              <w:rPr>
                <w:rFonts w:ascii="Times New Roman" w:hAnsi="Times New Roman" w:cs="Times New Roman"/>
                <w:sz w:val="28"/>
                <w:szCs w:val="28"/>
                <w:lang w:val="ru-RU"/>
              </w:rPr>
              <w:br/>
              <w:t xml:space="preserve">кассовое           </w:t>
            </w:r>
            <w:r>
              <w:rPr>
                <w:rFonts w:ascii="Times New Roman" w:hAnsi="Times New Roman" w:cs="Times New Roman"/>
                <w:sz w:val="28"/>
                <w:szCs w:val="28"/>
                <w:lang w:val="ru-RU"/>
              </w:rPr>
              <w:br/>
              <w:t xml:space="preserve">обслуживание,      </w:t>
            </w:r>
            <w:r>
              <w:rPr>
                <w:rFonts w:ascii="Times New Roman" w:hAnsi="Times New Roman" w:cs="Times New Roman"/>
                <w:sz w:val="28"/>
                <w:szCs w:val="28"/>
                <w:lang w:val="ru-RU"/>
              </w:rPr>
              <w:br/>
              <w:t xml:space="preserve">в пути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90" w:name="Par428"/>
            <w:bookmarkEnd w:id="90"/>
            <w:r>
              <w:rPr>
                <w:rFonts w:ascii="Times New Roman" w:hAnsi="Times New Roman" w:cs="Times New Roman"/>
                <w:sz w:val="28"/>
                <w:szCs w:val="28"/>
                <w:lang w:val="ru-RU"/>
              </w:rPr>
              <w:t xml:space="preserve">Средства на счетах </w:t>
            </w:r>
            <w:r>
              <w:rPr>
                <w:rFonts w:ascii="Times New Roman" w:hAnsi="Times New Roman" w:cs="Times New Roman"/>
                <w:sz w:val="28"/>
                <w:szCs w:val="28"/>
                <w:lang w:val="ru-RU"/>
              </w:rPr>
              <w:br/>
              <w:t xml:space="preserve">для выплаты        </w:t>
            </w:r>
            <w:r>
              <w:rPr>
                <w:rFonts w:ascii="Times New Roman" w:hAnsi="Times New Roman" w:cs="Times New Roman"/>
                <w:sz w:val="28"/>
                <w:szCs w:val="28"/>
                <w:lang w:val="ru-RU"/>
              </w:rPr>
              <w:br/>
              <w:t xml:space="preserve">наличных денег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91" w:name="Par432"/>
            <w:bookmarkEnd w:id="91"/>
            <w:r>
              <w:rPr>
                <w:rFonts w:ascii="Times New Roman" w:hAnsi="Times New Roman" w:cs="Times New Roman"/>
                <w:sz w:val="28"/>
                <w:szCs w:val="28"/>
              </w:rPr>
              <w:t xml:space="preserve">Средства бюджета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92" w:name="Par434"/>
            <w:bookmarkEnd w:id="92"/>
            <w:r>
              <w:rPr>
                <w:rFonts w:ascii="Times New Roman" w:hAnsi="Times New Roman" w:cs="Times New Roman"/>
                <w:sz w:val="28"/>
                <w:szCs w:val="28"/>
              </w:rPr>
              <w:t xml:space="preserve">Средства бюджетных      </w:t>
            </w:r>
            <w:r>
              <w:rPr>
                <w:rFonts w:ascii="Times New Roman" w:hAnsi="Times New Roman" w:cs="Times New Roman"/>
                <w:sz w:val="28"/>
                <w:szCs w:val="28"/>
              </w:rPr>
              <w:br/>
              <w:t xml:space="preserve">учреждений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93" w:name="Par437"/>
            <w:bookmarkEnd w:id="93"/>
            <w:r>
              <w:rPr>
                <w:rFonts w:ascii="Times New Roman" w:hAnsi="Times New Roman" w:cs="Times New Roman"/>
                <w:sz w:val="28"/>
                <w:szCs w:val="28"/>
              </w:rPr>
              <w:t xml:space="preserve">Средства автономных     </w:t>
            </w:r>
            <w:r>
              <w:rPr>
                <w:rFonts w:ascii="Times New Roman" w:hAnsi="Times New Roman" w:cs="Times New Roman"/>
                <w:sz w:val="28"/>
                <w:szCs w:val="28"/>
              </w:rPr>
              <w:br/>
              <w:t xml:space="preserve">учреждений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94" w:name="Par440"/>
            <w:bookmarkEnd w:id="94"/>
            <w:r>
              <w:rPr>
                <w:rFonts w:ascii="Times New Roman" w:hAnsi="Times New Roman" w:cs="Times New Roman"/>
                <w:sz w:val="28"/>
                <w:szCs w:val="28"/>
              </w:rPr>
              <w:t xml:space="preserve">Средства иных           </w:t>
            </w:r>
            <w:r>
              <w:rPr>
                <w:rFonts w:ascii="Times New Roman" w:hAnsi="Times New Roman" w:cs="Times New Roman"/>
                <w:sz w:val="28"/>
                <w:szCs w:val="28"/>
              </w:rPr>
              <w:br/>
              <w:t xml:space="preserve">организаций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Финансовые вложения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95" w:name="Par443"/>
            <w:bookmarkEnd w:id="95"/>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96" w:name="Par445"/>
            <w:bookmarkEnd w:id="96"/>
            <w:r>
              <w:rPr>
                <w:rFonts w:ascii="Times New Roman" w:hAnsi="Times New Roman" w:cs="Times New Roman"/>
                <w:sz w:val="28"/>
                <w:szCs w:val="28"/>
              </w:rPr>
              <w:t xml:space="preserve">Ценные бумаги,     </w:t>
            </w:r>
            <w:r>
              <w:rPr>
                <w:rFonts w:ascii="Times New Roman" w:hAnsi="Times New Roman" w:cs="Times New Roman"/>
                <w:sz w:val="28"/>
                <w:szCs w:val="28"/>
              </w:rPr>
              <w:br/>
              <w:t xml:space="preserve">кроме акций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97" w:name="Par448"/>
            <w:bookmarkEnd w:id="97"/>
            <w:r>
              <w:rPr>
                <w:rFonts w:ascii="Times New Roman" w:hAnsi="Times New Roman" w:cs="Times New Roman"/>
                <w:sz w:val="28"/>
                <w:szCs w:val="28"/>
                <w:lang w:val="ru-RU"/>
              </w:rPr>
              <w:t xml:space="preserve">Акции и иные формы </w:t>
            </w:r>
            <w:r>
              <w:rPr>
                <w:rFonts w:ascii="Times New Roman" w:hAnsi="Times New Roman" w:cs="Times New Roman"/>
                <w:sz w:val="28"/>
                <w:szCs w:val="28"/>
                <w:lang w:val="ru-RU"/>
              </w:rPr>
              <w:br/>
              <w:t xml:space="preserve">участия в капитале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98" w:name="Par451"/>
            <w:bookmarkEnd w:id="98"/>
            <w:r>
              <w:rPr>
                <w:rFonts w:ascii="Times New Roman" w:hAnsi="Times New Roman" w:cs="Times New Roman"/>
                <w:sz w:val="28"/>
                <w:szCs w:val="28"/>
              </w:rPr>
              <w:t xml:space="preserve">Иные финансовые    </w:t>
            </w:r>
            <w:r>
              <w:rPr>
                <w:rFonts w:ascii="Times New Roman" w:hAnsi="Times New Roman" w:cs="Times New Roman"/>
                <w:sz w:val="28"/>
                <w:szCs w:val="28"/>
              </w:rPr>
              <w:br/>
              <w:t xml:space="preserve">активы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99" w:name="Par454"/>
            <w:bookmarkEnd w:id="99"/>
            <w:r>
              <w:rPr>
                <w:rFonts w:ascii="Times New Roman" w:hAnsi="Times New Roman" w:cs="Times New Roman"/>
                <w:sz w:val="28"/>
                <w:szCs w:val="28"/>
              </w:rPr>
              <w:t xml:space="preserve">Облигации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00" w:name="Par456"/>
            <w:bookmarkEnd w:id="100"/>
            <w:r>
              <w:rPr>
                <w:rFonts w:ascii="Times New Roman" w:hAnsi="Times New Roman" w:cs="Times New Roman"/>
                <w:sz w:val="28"/>
                <w:szCs w:val="28"/>
              </w:rPr>
              <w:t xml:space="preserve">Векселя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01" w:name="Par458"/>
            <w:bookmarkEnd w:id="101"/>
            <w:r>
              <w:rPr>
                <w:rFonts w:ascii="Times New Roman" w:hAnsi="Times New Roman" w:cs="Times New Roman"/>
                <w:sz w:val="28"/>
                <w:szCs w:val="28"/>
                <w:lang w:val="ru-RU"/>
              </w:rPr>
              <w:t xml:space="preserve">Иные ценные бумаги,     </w:t>
            </w:r>
            <w:r>
              <w:rPr>
                <w:rFonts w:ascii="Times New Roman" w:hAnsi="Times New Roman" w:cs="Times New Roman"/>
                <w:sz w:val="28"/>
                <w:szCs w:val="28"/>
                <w:lang w:val="ru-RU"/>
              </w:rPr>
              <w:br/>
              <w:t xml:space="preserve">кроме акций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02" w:name="Par461"/>
            <w:bookmarkEnd w:id="102"/>
            <w:r>
              <w:rPr>
                <w:rFonts w:ascii="Times New Roman" w:hAnsi="Times New Roman" w:cs="Times New Roman"/>
                <w:sz w:val="28"/>
                <w:szCs w:val="28"/>
              </w:rPr>
              <w:t xml:space="preserve">Акции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03" w:name="Par463"/>
            <w:bookmarkEnd w:id="103"/>
            <w:r>
              <w:rPr>
                <w:rFonts w:ascii="Times New Roman" w:hAnsi="Times New Roman" w:cs="Times New Roman"/>
                <w:sz w:val="28"/>
                <w:szCs w:val="28"/>
                <w:lang w:val="ru-RU"/>
              </w:rPr>
              <w:t xml:space="preserve">Уставной фонд           </w:t>
            </w:r>
            <w:r>
              <w:rPr>
                <w:rFonts w:ascii="Times New Roman" w:hAnsi="Times New Roman" w:cs="Times New Roman"/>
                <w:sz w:val="28"/>
                <w:szCs w:val="28"/>
                <w:lang w:val="ru-RU"/>
              </w:rPr>
              <w:br/>
              <w:t xml:space="preserve">государственных         </w:t>
            </w:r>
            <w:r>
              <w:rPr>
                <w:rFonts w:ascii="Times New Roman" w:hAnsi="Times New Roman" w:cs="Times New Roman"/>
                <w:sz w:val="28"/>
                <w:szCs w:val="28"/>
                <w:lang w:val="ru-RU"/>
              </w:rPr>
              <w:br/>
              <w:t xml:space="preserve">(муниципальных)         </w:t>
            </w:r>
            <w:r>
              <w:rPr>
                <w:rFonts w:ascii="Times New Roman" w:hAnsi="Times New Roman" w:cs="Times New Roman"/>
                <w:sz w:val="28"/>
                <w:szCs w:val="28"/>
                <w:lang w:val="ru-RU"/>
              </w:rPr>
              <w:br/>
              <w:t xml:space="preserve">предприятий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04" w:name="Par468"/>
            <w:bookmarkEnd w:id="104"/>
            <w:r>
              <w:rPr>
                <w:rFonts w:ascii="Times New Roman" w:hAnsi="Times New Roman" w:cs="Times New Roman"/>
                <w:sz w:val="28"/>
                <w:szCs w:val="28"/>
                <w:lang w:val="ru-RU"/>
              </w:rPr>
              <w:t xml:space="preserve">Участие в               </w:t>
            </w:r>
            <w:r>
              <w:rPr>
                <w:rFonts w:ascii="Times New Roman" w:hAnsi="Times New Roman" w:cs="Times New Roman"/>
                <w:sz w:val="28"/>
                <w:szCs w:val="28"/>
                <w:lang w:val="ru-RU"/>
              </w:rPr>
              <w:br/>
              <w:t xml:space="preserve">государственных         </w:t>
            </w:r>
            <w:r>
              <w:rPr>
                <w:rFonts w:ascii="Times New Roman" w:hAnsi="Times New Roman" w:cs="Times New Roman"/>
                <w:sz w:val="28"/>
                <w:szCs w:val="28"/>
                <w:lang w:val="ru-RU"/>
              </w:rPr>
              <w:br/>
              <w:t xml:space="preserve">(муниципальных)         </w:t>
            </w:r>
            <w:r>
              <w:rPr>
                <w:rFonts w:ascii="Times New Roman" w:hAnsi="Times New Roman" w:cs="Times New Roman"/>
                <w:sz w:val="28"/>
                <w:szCs w:val="28"/>
                <w:lang w:val="ru-RU"/>
              </w:rPr>
              <w:br/>
              <w:t xml:space="preserve">учреждениях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05" w:name="Par473"/>
            <w:bookmarkEnd w:id="105"/>
            <w:r>
              <w:rPr>
                <w:rFonts w:ascii="Times New Roman" w:hAnsi="Times New Roman" w:cs="Times New Roman"/>
                <w:sz w:val="28"/>
                <w:szCs w:val="28"/>
                <w:lang w:val="ru-RU"/>
              </w:rPr>
              <w:t xml:space="preserve">Иные формы участия в    </w:t>
            </w:r>
            <w:r>
              <w:rPr>
                <w:rFonts w:ascii="Times New Roman" w:hAnsi="Times New Roman" w:cs="Times New Roman"/>
                <w:sz w:val="28"/>
                <w:szCs w:val="28"/>
                <w:lang w:val="ru-RU"/>
              </w:rPr>
              <w:br/>
              <w:t xml:space="preserve">капитале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06" w:name="Par476"/>
            <w:bookmarkEnd w:id="106"/>
            <w:r>
              <w:rPr>
                <w:rFonts w:ascii="Times New Roman" w:hAnsi="Times New Roman" w:cs="Times New Roman"/>
                <w:sz w:val="28"/>
                <w:szCs w:val="28"/>
              </w:rPr>
              <w:t xml:space="preserve">Активы в управляющих    </w:t>
            </w:r>
            <w:r>
              <w:rPr>
                <w:rFonts w:ascii="Times New Roman" w:hAnsi="Times New Roman" w:cs="Times New Roman"/>
                <w:sz w:val="28"/>
                <w:szCs w:val="28"/>
              </w:rPr>
              <w:br/>
              <w:t xml:space="preserve">компаниях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07" w:name="Par479"/>
            <w:bookmarkEnd w:id="107"/>
            <w:r>
              <w:rPr>
                <w:rFonts w:ascii="Times New Roman" w:hAnsi="Times New Roman" w:cs="Times New Roman"/>
                <w:sz w:val="28"/>
                <w:szCs w:val="28"/>
              </w:rPr>
              <w:t xml:space="preserve">Доли в международных    </w:t>
            </w:r>
            <w:r>
              <w:rPr>
                <w:rFonts w:ascii="Times New Roman" w:hAnsi="Times New Roman" w:cs="Times New Roman"/>
                <w:sz w:val="28"/>
                <w:szCs w:val="28"/>
              </w:rPr>
              <w:br/>
              <w:t xml:space="preserve">организациях            </w:t>
            </w:r>
          </w:p>
        </w:tc>
      </w:tr>
      <w:tr w:rsidR="00C275E1" w:rsidTr="00C275E1">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08" w:name="Par482"/>
            <w:bookmarkEnd w:id="108"/>
            <w:r>
              <w:rPr>
                <w:rFonts w:ascii="Times New Roman" w:hAnsi="Times New Roman" w:cs="Times New Roman"/>
                <w:sz w:val="28"/>
                <w:szCs w:val="28"/>
              </w:rPr>
              <w:t>Прочие финансовые активы</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Расчеты по доходам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09" w:name="Par484"/>
            <w:bookmarkEnd w:id="109"/>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10" w:name="Par486"/>
            <w:bookmarkEnd w:id="110"/>
            <w:r>
              <w:rPr>
                <w:rFonts w:ascii="Times New Roman" w:hAnsi="Times New Roman" w:cs="Times New Roman"/>
                <w:sz w:val="28"/>
                <w:szCs w:val="28"/>
              </w:rPr>
              <w:t xml:space="preserve">Расчеты по         </w:t>
            </w:r>
            <w:r>
              <w:rPr>
                <w:rFonts w:ascii="Times New Roman" w:hAnsi="Times New Roman" w:cs="Times New Roman"/>
                <w:sz w:val="28"/>
                <w:szCs w:val="28"/>
              </w:rPr>
              <w:br/>
              <w:t xml:space="preserve">налоговым доходам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11" w:name="Par489"/>
            <w:bookmarkEnd w:id="111"/>
            <w:r>
              <w:rPr>
                <w:rFonts w:ascii="Times New Roman" w:hAnsi="Times New Roman" w:cs="Times New Roman"/>
                <w:sz w:val="28"/>
                <w:szCs w:val="28"/>
                <w:lang w:val="ru-RU"/>
              </w:rPr>
              <w:t xml:space="preserve">Расчеты по доходам </w:t>
            </w:r>
            <w:r>
              <w:rPr>
                <w:rFonts w:ascii="Times New Roman" w:hAnsi="Times New Roman" w:cs="Times New Roman"/>
                <w:sz w:val="28"/>
                <w:szCs w:val="28"/>
                <w:lang w:val="ru-RU"/>
              </w:rPr>
              <w:br/>
              <w:t xml:space="preserve">от собственности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12" w:name="Par492"/>
            <w:bookmarkEnd w:id="112"/>
            <w:r>
              <w:rPr>
                <w:rFonts w:ascii="Times New Roman" w:hAnsi="Times New Roman" w:cs="Times New Roman"/>
                <w:sz w:val="28"/>
                <w:szCs w:val="28"/>
                <w:lang w:val="ru-RU"/>
              </w:rPr>
              <w:t xml:space="preserve">Расчеты по доходам </w:t>
            </w:r>
            <w:r>
              <w:rPr>
                <w:rFonts w:ascii="Times New Roman" w:hAnsi="Times New Roman" w:cs="Times New Roman"/>
                <w:sz w:val="28"/>
                <w:szCs w:val="28"/>
                <w:lang w:val="ru-RU"/>
              </w:rPr>
              <w:br/>
              <w:t>от оказания платных</w:t>
            </w:r>
            <w:r>
              <w:rPr>
                <w:rFonts w:ascii="Times New Roman" w:hAnsi="Times New Roman" w:cs="Times New Roman"/>
                <w:sz w:val="28"/>
                <w:szCs w:val="28"/>
                <w:lang w:val="ru-RU"/>
              </w:rPr>
              <w:br/>
              <w:t xml:space="preserve">работ, услуг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13" w:name="Par496"/>
            <w:bookmarkEnd w:id="113"/>
            <w:r>
              <w:rPr>
                <w:rFonts w:ascii="Times New Roman" w:hAnsi="Times New Roman" w:cs="Times New Roman"/>
                <w:sz w:val="28"/>
                <w:szCs w:val="28"/>
                <w:lang w:val="ru-RU"/>
              </w:rPr>
              <w:t xml:space="preserve">Расчеты по суммам  </w:t>
            </w:r>
            <w:r>
              <w:rPr>
                <w:rFonts w:ascii="Times New Roman" w:hAnsi="Times New Roman" w:cs="Times New Roman"/>
                <w:sz w:val="28"/>
                <w:szCs w:val="28"/>
                <w:lang w:val="ru-RU"/>
              </w:rPr>
              <w:br/>
              <w:t xml:space="preserve">принудительного    </w:t>
            </w:r>
            <w:r>
              <w:rPr>
                <w:rFonts w:ascii="Times New Roman" w:hAnsi="Times New Roman" w:cs="Times New Roman"/>
                <w:sz w:val="28"/>
                <w:szCs w:val="28"/>
                <w:lang w:val="ru-RU"/>
              </w:rPr>
              <w:br/>
              <w:t xml:space="preserve">изъятия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14" w:name="Par500"/>
            <w:bookmarkEnd w:id="114"/>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поступлениям </w:t>
            </w:r>
            <w:r>
              <w:rPr>
                <w:rFonts w:ascii="Times New Roman" w:hAnsi="Times New Roman" w:cs="Times New Roman"/>
                <w:sz w:val="28"/>
                <w:szCs w:val="28"/>
                <w:lang w:val="ru-RU"/>
              </w:rPr>
              <w:lastRenderedPageBreak/>
              <w:t xml:space="preserve">от    </w:t>
            </w:r>
            <w:r>
              <w:rPr>
                <w:rFonts w:ascii="Times New Roman" w:hAnsi="Times New Roman" w:cs="Times New Roman"/>
                <w:sz w:val="28"/>
                <w:szCs w:val="28"/>
                <w:lang w:val="ru-RU"/>
              </w:rPr>
              <w:br/>
              <w:t xml:space="preserve">бюджетов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15" w:name="Par504"/>
            <w:bookmarkEnd w:id="115"/>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страховым взносам  </w:t>
            </w:r>
            <w:r>
              <w:rPr>
                <w:rFonts w:ascii="Times New Roman" w:hAnsi="Times New Roman" w:cs="Times New Roman"/>
                <w:sz w:val="28"/>
                <w:szCs w:val="28"/>
                <w:lang w:val="ru-RU"/>
              </w:rPr>
              <w:br/>
              <w:t xml:space="preserve">на обязательное    </w:t>
            </w:r>
            <w:r>
              <w:rPr>
                <w:rFonts w:ascii="Times New Roman" w:hAnsi="Times New Roman" w:cs="Times New Roman"/>
                <w:sz w:val="28"/>
                <w:szCs w:val="28"/>
                <w:lang w:val="ru-RU"/>
              </w:rPr>
              <w:br/>
              <w:t xml:space="preserve">социальное         </w:t>
            </w:r>
            <w:r>
              <w:rPr>
                <w:rFonts w:ascii="Times New Roman" w:hAnsi="Times New Roman" w:cs="Times New Roman"/>
                <w:sz w:val="28"/>
                <w:szCs w:val="28"/>
                <w:lang w:val="ru-RU"/>
              </w:rPr>
              <w:br/>
              <w:t xml:space="preserve">страхование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16" w:name="Par510"/>
            <w:bookmarkEnd w:id="116"/>
            <w:r>
              <w:rPr>
                <w:rFonts w:ascii="Times New Roman" w:hAnsi="Times New Roman" w:cs="Times New Roman"/>
                <w:sz w:val="28"/>
                <w:szCs w:val="28"/>
                <w:lang w:val="ru-RU"/>
              </w:rPr>
              <w:t xml:space="preserve">Расчеты по доходам </w:t>
            </w:r>
            <w:r>
              <w:rPr>
                <w:rFonts w:ascii="Times New Roman" w:hAnsi="Times New Roman" w:cs="Times New Roman"/>
                <w:sz w:val="28"/>
                <w:szCs w:val="28"/>
                <w:lang w:val="ru-RU"/>
              </w:rPr>
              <w:br/>
              <w:t xml:space="preserve">от операций с      </w:t>
            </w:r>
            <w:r>
              <w:rPr>
                <w:rFonts w:ascii="Times New Roman" w:hAnsi="Times New Roman" w:cs="Times New Roman"/>
                <w:sz w:val="28"/>
                <w:szCs w:val="28"/>
                <w:lang w:val="ru-RU"/>
              </w:rPr>
              <w:br/>
              <w:t xml:space="preserve">активами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17" w:name="Par514"/>
            <w:bookmarkEnd w:id="117"/>
            <w:r>
              <w:rPr>
                <w:rFonts w:ascii="Times New Roman" w:hAnsi="Times New Roman" w:cs="Times New Roman"/>
                <w:sz w:val="28"/>
                <w:szCs w:val="28"/>
              </w:rPr>
              <w:t xml:space="preserve">Расчеты по прочим  </w:t>
            </w:r>
            <w:r>
              <w:rPr>
                <w:rFonts w:ascii="Times New Roman" w:hAnsi="Times New Roman" w:cs="Times New Roman"/>
                <w:sz w:val="28"/>
                <w:szCs w:val="28"/>
              </w:rPr>
              <w:br/>
              <w:t xml:space="preserve">доходам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18" w:name="Par517"/>
            <w:bookmarkEnd w:id="118"/>
            <w:r>
              <w:rPr>
                <w:rFonts w:ascii="Times New Roman" w:hAnsi="Times New Roman" w:cs="Times New Roman"/>
                <w:sz w:val="28"/>
                <w:szCs w:val="28"/>
                <w:lang w:val="ru-RU"/>
              </w:rPr>
              <w:t xml:space="preserve">Расчеты с плательщиками </w:t>
            </w:r>
            <w:r>
              <w:rPr>
                <w:rFonts w:ascii="Times New Roman" w:hAnsi="Times New Roman" w:cs="Times New Roman"/>
                <w:sz w:val="28"/>
                <w:szCs w:val="28"/>
                <w:lang w:val="ru-RU"/>
              </w:rPr>
              <w:br/>
              <w:t xml:space="preserve">налоговых доходов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19" w:name="Par520"/>
            <w:bookmarkEnd w:id="119"/>
            <w:r>
              <w:rPr>
                <w:rFonts w:ascii="Times New Roman" w:hAnsi="Times New Roman" w:cs="Times New Roman"/>
                <w:sz w:val="28"/>
                <w:szCs w:val="28"/>
                <w:lang w:val="ru-RU"/>
              </w:rPr>
              <w:t xml:space="preserve">Расчеты с плательщиками </w:t>
            </w:r>
            <w:r>
              <w:rPr>
                <w:rFonts w:ascii="Times New Roman" w:hAnsi="Times New Roman" w:cs="Times New Roman"/>
                <w:sz w:val="28"/>
                <w:szCs w:val="28"/>
                <w:lang w:val="ru-RU"/>
              </w:rPr>
              <w:br/>
              <w:t>доходов от собственности</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20" w:name="Par523"/>
            <w:bookmarkEnd w:id="120"/>
            <w:r>
              <w:rPr>
                <w:rFonts w:ascii="Times New Roman" w:hAnsi="Times New Roman" w:cs="Times New Roman"/>
                <w:sz w:val="28"/>
                <w:szCs w:val="28"/>
                <w:lang w:val="ru-RU"/>
              </w:rPr>
              <w:t xml:space="preserve">Расчеты с плательщиками </w:t>
            </w:r>
            <w:r>
              <w:rPr>
                <w:rFonts w:ascii="Times New Roman" w:hAnsi="Times New Roman" w:cs="Times New Roman"/>
                <w:sz w:val="28"/>
                <w:szCs w:val="28"/>
                <w:lang w:val="ru-RU"/>
              </w:rPr>
              <w:br/>
              <w:t xml:space="preserve">доходов от оказания     </w:t>
            </w:r>
            <w:r>
              <w:rPr>
                <w:rFonts w:ascii="Times New Roman" w:hAnsi="Times New Roman" w:cs="Times New Roman"/>
                <w:sz w:val="28"/>
                <w:szCs w:val="28"/>
                <w:lang w:val="ru-RU"/>
              </w:rPr>
              <w:br/>
              <w:t xml:space="preserve">платных работ, услуг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21" w:name="Par527"/>
            <w:bookmarkEnd w:id="121"/>
            <w:r>
              <w:rPr>
                <w:rFonts w:ascii="Times New Roman" w:hAnsi="Times New Roman" w:cs="Times New Roman"/>
                <w:sz w:val="28"/>
                <w:szCs w:val="28"/>
                <w:lang w:val="ru-RU"/>
              </w:rPr>
              <w:t xml:space="preserve">Расчеты с плательщиками </w:t>
            </w:r>
            <w:r>
              <w:rPr>
                <w:rFonts w:ascii="Times New Roman" w:hAnsi="Times New Roman" w:cs="Times New Roman"/>
                <w:sz w:val="28"/>
                <w:szCs w:val="28"/>
                <w:lang w:val="ru-RU"/>
              </w:rPr>
              <w:br/>
              <w:t xml:space="preserve">сумм принудительного    </w:t>
            </w:r>
            <w:r>
              <w:rPr>
                <w:rFonts w:ascii="Times New Roman" w:hAnsi="Times New Roman" w:cs="Times New Roman"/>
                <w:sz w:val="28"/>
                <w:szCs w:val="28"/>
                <w:lang w:val="ru-RU"/>
              </w:rPr>
              <w:br/>
              <w:t xml:space="preserve">изъятия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22" w:name="Par531"/>
            <w:bookmarkEnd w:id="122"/>
            <w:r>
              <w:rPr>
                <w:rFonts w:ascii="Times New Roman" w:hAnsi="Times New Roman" w:cs="Times New Roman"/>
                <w:sz w:val="28"/>
                <w:szCs w:val="28"/>
                <w:lang w:val="ru-RU"/>
              </w:rPr>
              <w:t xml:space="preserve">Расчеты по поступлениям </w:t>
            </w:r>
            <w:r>
              <w:rPr>
                <w:rFonts w:ascii="Times New Roman" w:hAnsi="Times New Roman" w:cs="Times New Roman"/>
                <w:sz w:val="28"/>
                <w:szCs w:val="28"/>
                <w:lang w:val="ru-RU"/>
              </w:rPr>
              <w:br/>
              <w:t xml:space="preserve">от других бюджетов      </w:t>
            </w:r>
            <w:r>
              <w:rPr>
                <w:rFonts w:ascii="Times New Roman" w:hAnsi="Times New Roman" w:cs="Times New Roman"/>
                <w:sz w:val="28"/>
                <w:szCs w:val="28"/>
                <w:lang w:val="ru-RU"/>
              </w:rPr>
              <w:br/>
              <w:t xml:space="preserve">бюджетной системы       </w:t>
            </w:r>
            <w:r>
              <w:rPr>
                <w:rFonts w:ascii="Times New Roman" w:hAnsi="Times New Roman" w:cs="Times New Roman"/>
                <w:sz w:val="28"/>
                <w:szCs w:val="28"/>
                <w:lang w:val="ru-RU"/>
              </w:rPr>
              <w:br/>
              <w:t xml:space="preserve">Российской Федерации    </w:t>
            </w: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23" w:name="Par536"/>
            <w:bookmarkEnd w:id="123"/>
            <w:r>
              <w:rPr>
                <w:rFonts w:ascii="Times New Roman" w:hAnsi="Times New Roman" w:cs="Times New Roman"/>
                <w:sz w:val="28"/>
                <w:szCs w:val="28"/>
                <w:lang w:val="ru-RU"/>
              </w:rPr>
              <w:t xml:space="preserve">Расчеты по поступлениям </w:t>
            </w:r>
            <w:r>
              <w:rPr>
                <w:rFonts w:ascii="Times New Roman" w:hAnsi="Times New Roman" w:cs="Times New Roman"/>
                <w:sz w:val="28"/>
                <w:szCs w:val="28"/>
                <w:lang w:val="ru-RU"/>
              </w:rPr>
              <w:br/>
              <w:t xml:space="preserve">от наднациональных      </w:t>
            </w:r>
            <w:r>
              <w:rPr>
                <w:rFonts w:ascii="Times New Roman" w:hAnsi="Times New Roman" w:cs="Times New Roman"/>
                <w:sz w:val="28"/>
                <w:szCs w:val="28"/>
                <w:lang w:val="ru-RU"/>
              </w:rPr>
              <w:br/>
              <w:t xml:space="preserve">организаций и           </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правительств иностранных</w:t>
            </w:r>
            <w:r>
              <w:rPr>
                <w:rFonts w:ascii="Times New Roman" w:hAnsi="Times New Roman" w:cs="Times New Roman"/>
                <w:sz w:val="28"/>
                <w:szCs w:val="28"/>
                <w:lang w:val="ru-RU"/>
              </w:rPr>
              <w:br/>
              <w:t xml:space="preserve">государств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24" w:name="Par542"/>
            <w:bookmarkEnd w:id="124"/>
            <w:r>
              <w:rPr>
                <w:rFonts w:ascii="Times New Roman" w:hAnsi="Times New Roman" w:cs="Times New Roman"/>
                <w:sz w:val="28"/>
                <w:szCs w:val="28"/>
                <w:lang w:val="ru-RU"/>
              </w:rPr>
              <w:t xml:space="preserve">Расчеты по поступлениям </w:t>
            </w:r>
            <w:r>
              <w:rPr>
                <w:rFonts w:ascii="Times New Roman" w:hAnsi="Times New Roman" w:cs="Times New Roman"/>
                <w:sz w:val="28"/>
                <w:szCs w:val="28"/>
                <w:lang w:val="ru-RU"/>
              </w:rPr>
              <w:br/>
              <w:t xml:space="preserve">от международных        </w:t>
            </w:r>
            <w:r>
              <w:rPr>
                <w:rFonts w:ascii="Times New Roman" w:hAnsi="Times New Roman" w:cs="Times New Roman"/>
                <w:sz w:val="28"/>
                <w:szCs w:val="28"/>
                <w:lang w:val="ru-RU"/>
              </w:rPr>
              <w:br/>
              <w:t xml:space="preserve">финансовых организаций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25" w:name="Par546"/>
            <w:bookmarkEnd w:id="125"/>
            <w:r>
              <w:rPr>
                <w:rFonts w:ascii="Times New Roman" w:hAnsi="Times New Roman" w:cs="Times New Roman"/>
                <w:sz w:val="28"/>
                <w:szCs w:val="28"/>
                <w:lang w:val="ru-RU"/>
              </w:rPr>
              <w:t xml:space="preserve">Расчеты с плательщиками </w:t>
            </w:r>
            <w:r>
              <w:rPr>
                <w:rFonts w:ascii="Times New Roman" w:hAnsi="Times New Roman" w:cs="Times New Roman"/>
                <w:sz w:val="28"/>
                <w:szCs w:val="28"/>
                <w:lang w:val="ru-RU"/>
              </w:rPr>
              <w:br/>
              <w:t xml:space="preserve">страховых взносов на    </w:t>
            </w:r>
            <w:r>
              <w:rPr>
                <w:rFonts w:ascii="Times New Roman" w:hAnsi="Times New Roman" w:cs="Times New Roman"/>
                <w:sz w:val="28"/>
                <w:szCs w:val="28"/>
                <w:lang w:val="ru-RU"/>
              </w:rPr>
              <w:br/>
              <w:t xml:space="preserve">обязательное социальное </w:t>
            </w:r>
            <w:r>
              <w:rPr>
                <w:rFonts w:ascii="Times New Roman" w:hAnsi="Times New Roman" w:cs="Times New Roman"/>
                <w:sz w:val="28"/>
                <w:szCs w:val="28"/>
                <w:lang w:val="ru-RU"/>
              </w:rPr>
              <w:br/>
              <w:t xml:space="preserve">страхование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26" w:name="Par551"/>
            <w:bookmarkEnd w:id="126"/>
            <w:r>
              <w:rPr>
                <w:rFonts w:ascii="Times New Roman" w:hAnsi="Times New Roman" w:cs="Times New Roman"/>
                <w:sz w:val="28"/>
                <w:szCs w:val="28"/>
                <w:lang w:val="ru-RU"/>
              </w:rPr>
              <w:t xml:space="preserve">Расчеты по доходам от   </w:t>
            </w:r>
            <w:r>
              <w:rPr>
                <w:rFonts w:ascii="Times New Roman" w:hAnsi="Times New Roman" w:cs="Times New Roman"/>
                <w:sz w:val="28"/>
                <w:szCs w:val="28"/>
                <w:lang w:val="ru-RU"/>
              </w:rPr>
              <w:br/>
              <w:t xml:space="preserve">операций с основными    </w:t>
            </w:r>
            <w:r>
              <w:rPr>
                <w:rFonts w:ascii="Times New Roman" w:hAnsi="Times New Roman" w:cs="Times New Roman"/>
                <w:sz w:val="28"/>
                <w:szCs w:val="28"/>
                <w:lang w:val="ru-RU"/>
              </w:rPr>
              <w:br/>
              <w:t xml:space="preserve">средствами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27" w:name="Par555"/>
            <w:bookmarkEnd w:id="127"/>
            <w:r>
              <w:rPr>
                <w:rFonts w:ascii="Times New Roman" w:hAnsi="Times New Roman" w:cs="Times New Roman"/>
                <w:sz w:val="28"/>
                <w:szCs w:val="28"/>
                <w:lang w:val="ru-RU"/>
              </w:rPr>
              <w:t xml:space="preserve">Расчеты по доходам от   </w:t>
            </w:r>
            <w:r>
              <w:rPr>
                <w:rFonts w:ascii="Times New Roman" w:hAnsi="Times New Roman" w:cs="Times New Roman"/>
                <w:sz w:val="28"/>
                <w:szCs w:val="28"/>
                <w:lang w:val="ru-RU"/>
              </w:rPr>
              <w:br/>
              <w:t xml:space="preserve">операций с              </w:t>
            </w:r>
            <w:r>
              <w:rPr>
                <w:rFonts w:ascii="Times New Roman" w:hAnsi="Times New Roman" w:cs="Times New Roman"/>
                <w:sz w:val="28"/>
                <w:szCs w:val="28"/>
                <w:lang w:val="ru-RU"/>
              </w:rPr>
              <w:br/>
              <w:t>нематериальными активами</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28" w:name="Par559"/>
            <w:bookmarkEnd w:id="128"/>
            <w:r>
              <w:rPr>
                <w:rFonts w:ascii="Times New Roman" w:hAnsi="Times New Roman" w:cs="Times New Roman"/>
                <w:sz w:val="28"/>
                <w:szCs w:val="28"/>
                <w:lang w:val="ru-RU"/>
              </w:rPr>
              <w:t xml:space="preserve">Расчеты по доходам от   </w:t>
            </w:r>
            <w:r>
              <w:rPr>
                <w:rFonts w:ascii="Times New Roman" w:hAnsi="Times New Roman" w:cs="Times New Roman"/>
                <w:sz w:val="28"/>
                <w:szCs w:val="28"/>
                <w:lang w:val="ru-RU"/>
              </w:rPr>
              <w:br/>
              <w:t xml:space="preserve">операций с              </w:t>
            </w:r>
            <w:r>
              <w:rPr>
                <w:rFonts w:ascii="Times New Roman" w:hAnsi="Times New Roman" w:cs="Times New Roman"/>
                <w:sz w:val="28"/>
                <w:szCs w:val="28"/>
                <w:lang w:val="ru-RU"/>
              </w:rPr>
              <w:br/>
              <w:t xml:space="preserve">непроизведенными        </w:t>
            </w:r>
            <w:r>
              <w:rPr>
                <w:rFonts w:ascii="Times New Roman" w:hAnsi="Times New Roman" w:cs="Times New Roman"/>
                <w:sz w:val="28"/>
                <w:szCs w:val="28"/>
                <w:lang w:val="ru-RU"/>
              </w:rPr>
              <w:br/>
              <w:t xml:space="preserve">активами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29" w:name="Par564"/>
            <w:bookmarkEnd w:id="129"/>
            <w:r>
              <w:rPr>
                <w:rFonts w:ascii="Times New Roman" w:hAnsi="Times New Roman" w:cs="Times New Roman"/>
                <w:sz w:val="28"/>
                <w:szCs w:val="28"/>
                <w:lang w:val="ru-RU"/>
              </w:rPr>
              <w:t xml:space="preserve">Расчеты по доходам от   </w:t>
            </w:r>
            <w:r>
              <w:rPr>
                <w:rFonts w:ascii="Times New Roman" w:hAnsi="Times New Roman" w:cs="Times New Roman"/>
                <w:sz w:val="28"/>
                <w:szCs w:val="28"/>
                <w:lang w:val="ru-RU"/>
              </w:rPr>
              <w:br/>
              <w:t>операций с материальными</w:t>
            </w:r>
            <w:r>
              <w:rPr>
                <w:rFonts w:ascii="Times New Roman" w:hAnsi="Times New Roman" w:cs="Times New Roman"/>
                <w:sz w:val="28"/>
                <w:szCs w:val="28"/>
                <w:lang w:val="ru-RU"/>
              </w:rPr>
              <w:br/>
              <w:t xml:space="preserve">запасами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30" w:name="Par568"/>
            <w:bookmarkEnd w:id="130"/>
            <w:r>
              <w:rPr>
                <w:rFonts w:ascii="Times New Roman" w:hAnsi="Times New Roman" w:cs="Times New Roman"/>
                <w:sz w:val="28"/>
                <w:szCs w:val="28"/>
                <w:lang w:val="ru-RU"/>
              </w:rPr>
              <w:t xml:space="preserve">Расчеты по доходам от   </w:t>
            </w:r>
            <w:r>
              <w:rPr>
                <w:rFonts w:ascii="Times New Roman" w:hAnsi="Times New Roman" w:cs="Times New Roman"/>
                <w:sz w:val="28"/>
                <w:szCs w:val="28"/>
                <w:lang w:val="ru-RU"/>
              </w:rPr>
              <w:br/>
              <w:t xml:space="preserve">операций с финансовыми  </w:t>
            </w:r>
            <w:r>
              <w:rPr>
                <w:rFonts w:ascii="Times New Roman" w:hAnsi="Times New Roman" w:cs="Times New Roman"/>
                <w:sz w:val="28"/>
                <w:szCs w:val="28"/>
                <w:lang w:val="ru-RU"/>
              </w:rPr>
              <w:br/>
              <w:t xml:space="preserve">активами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31" w:name="Par572"/>
            <w:bookmarkEnd w:id="131"/>
            <w:r>
              <w:rPr>
                <w:rFonts w:ascii="Times New Roman" w:hAnsi="Times New Roman" w:cs="Times New Roman"/>
                <w:sz w:val="28"/>
                <w:szCs w:val="28"/>
                <w:lang w:val="ru-RU"/>
              </w:rPr>
              <w:t xml:space="preserve">Расчеты с плательщиками </w:t>
            </w:r>
            <w:r>
              <w:rPr>
                <w:rFonts w:ascii="Times New Roman" w:hAnsi="Times New Roman" w:cs="Times New Roman"/>
                <w:sz w:val="28"/>
                <w:szCs w:val="28"/>
                <w:lang w:val="ru-RU"/>
              </w:rPr>
              <w:br/>
              <w:t xml:space="preserve">прочих доходов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Расчеты по </w:t>
            </w:r>
            <w:r>
              <w:rPr>
                <w:rFonts w:ascii="Times New Roman" w:hAnsi="Times New Roman" w:cs="Times New Roman"/>
                <w:sz w:val="28"/>
                <w:szCs w:val="28"/>
              </w:rPr>
              <w:lastRenderedPageBreak/>
              <w:t xml:space="preserve">выданным   </w:t>
            </w:r>
            <w:r>
              <w:rPr>
                <w:rFonts w:ascii="Times New Roman" w:hAnsi="Times New Roman" w:cs="Times New Roman"/>
                <w:sz w:val="28"/>
                <w:szCs w:val="28"/>
              </w:rPr>
              <w:br/>
              <w:t xml:space="preserve">авансам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lastRenderedPageBreak/>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32" w:name="Par575"/>
            <w:bookmarkEnd w:id="132"/>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33" w:name="Par577"/>
            <w:bookmarkEnd w:id="133"/>
            <w:r>
              <w:rPr>
                <w:rFonts w:ascii="Times New Roman" w:hAnsi="Times New Roman" w:cs="Times New Roman"/>
                <w:sz w:val="28"/>
                <w:szCs w:val="28"/>
                <w:lang w:val="ru-RU"/>
              </w:rPr>
              <w:t xml:space="preserve">Расчеты по авансам </w:t>
            </w:r>
            <w:r>
              <w:rPr>
                <w:rFonts w:ascii="Times New Roman" w:hAnsi="Times New Roman" w:cs="Times New Roman"/>
                <w:sz w:val="28"/>
                <w:szCs w:val="28"/>
                <w:lang w:val="ru-RU"/>
              </w:rPr>
              <w:br/>
              <w:t xml:space="preserve">по оплате труда и  </w:t>
            </w:r>
            <w:r>
              <w:rPr>
                <w:rFonts w:ascii="Times New Roman" w:hAnsi="Times New Roman" w:cs="Times New Roman"/>
                <w:sz w:val="28"/>
                <w:szCs w:val="28"/>
                <w:lang w:val="ru-RU"/>
              </w:rPr>
              <w:br/>
              <w:t xml:space="preserve">начислениям на     </w:t>
            </w:r>
            <w:r>
              <w:rPr>
                <w:rFonts w:ascii="Times New Roman" w:hAnsi="Times New Roman" w:cs="Times New Roman"/>
                <w:sz w:val="28"/>
                <w:szCs w:val="28"/>
                <w:lang w:val="ru-RU"/>
              </w:rPr>
              <w:br/>
              <w:t xml:space="preserve">выплаты по оплате  </w:t>
            </w:r>
            <w:r>
              <w:rPr>
                <w:rFonts w:ascii="Times New Roman" w:hAnsi="Times New Roman" w:cs="Times New Roman"/>
                <w:sz w:val="28"/>
                <w:szCs w:val="28"/>
                <w:lang w:val="ru-RU"/>
              </w:rPr>
              <w:br/>
              <w:t xml:space="preserve">труда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34" w:name="Par583"/>
            <w:bookmarkEnd w:id="134"/>
            <w:r>
              <w:rPr>
                <w:rFonts w:ascii="Times New Roman" w:hAnsi="Times New Roman" w:cs="Times New Roman"/>
                <w:sz w:val="28"/>
                <w:szCs w:val="28"/>
                <w:lang w:val="ru-RU"/>
              </w:rPr>
              <w:t xml:space="preserve">Расчеты по авансам </w:t>
            </w:r>
            <w:r>
              <w:rPr>
                <w:rFonts w:ascii="Times New Roman" w:hAnsi="Times New Roman" w:cs="Times New Roman"/>
                <w:sz w:val="28"/>
                <w:szCs w:val="28"/>
                <w:lang w:val="ru-RU"/>
              </w:rPr>
              <w:br/>
              <w:t>по работам, услугам</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35" w:name="Par586"/>
            <w:bookmarkEnd w:id="135"/>
            <w:r>
              <w:rPr>
                <w:rFonts w:ascii="Times New Roman" w:hAnsi="Times New Roman" w:cs="Times New Roman"/>
                <w:sz w:val="28"/>
                <w:szCs w:val="28"/>
                <w:lang w:val="ru-RU"/>
              </w:rPr>
              <w:t xml:space="preserve">Расчеты по авансам </w:t>
            </w:r>
            <w:r>
              <w:rPr>
                <w:rFonts w:ascii="Times New Roman" w:hAnsi="Times New Roman" w:cs="Times New Roman"/>
                <w:sz w:val="28"/>
                <w:szCs w:val="28"/>
                <w:lang w:val="ru-RU"/>
              </w:rPr>
              <w:br/>
              <w:t xml:space="preserve">по поступлению     </w:t>
            </w:r>
            <w:r>
              <w:rPr>
                <w:rFonts w:ascii="Times New Roman" w:hAnsi="Times New Roman" w:cs="Times New Roman"/>
                <w:sz w:val="28"/>
                <w:szCs w:val="28"/>
                <w:lang w:val="ru-RU"/>
              </w:rPr>
              <w:br/>
            </w:r>
            <w:r>
              <w:rPr>
                <w:rFonts w:ascii="Times New Roman" w:hAnsi="Times New Roman" w:cs="Times New Roman"/>
                <w:sz w:val="28"/>
                <w:szCs w:val="28"/>
              </w:rPr>
              <w:t xml:space="preserve">нефинансовых       </w:t>
            </w:r>
            <w:r>
              <w:rPr>
                <w:rFonts w:ascii="Times New Roman" w:hAnsi="Times New Roman" w:cs="Times New Roman"/>
                <w:sz w:val="28"/>
                <w:szCs w:val="28"/>
              </w:rPr>
              <w:br/>
              <w:t xml:space="preserve">активов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36" w:name="Par591"/>
            <w:bookmarkEnd w:id="136"/>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авансовым          </w:t>
            </w:r>
            <w:r>
              <w:rPr>
                <w:rFonts w:ascii="Times New Roman" w:hAnsi="Times New Roman" w:cs="Times New Roman"/>
                <w:sz w:val="28"/>
                <w:szCs w:val="28"/>
                <w:lang w:val="ru-RU"/>
              </w:rPr>
              <w:br/>
              <w:t xml:space="preserve">безвозмездным      </w:t>
            </w:r>
            <w:r>
              <w:rPr>
                <w:rFonts w:ascii="Times New Roman" w:hAnsi="Times New Roman" w:cs="Times New Roman"/>
                <w:sz w:val="28"/>
                <w:szCs w:val="28"/>
                <w:lang w:val="ru-RU"/>
              </w:rPr>
              <w:br/>
              <w:t xml:space="preserve">перечислениям      </w:t>
            </w:r>
            <w:r>
              <w:rPr>
                <w:rFonts w:ascii="Times New Roman" w:hAnsi="Times New Roman" w:cs="Times New Roman"/>
                <w:sz w:val="28"/>
                <w:szCs w:val="28"/>
                <w:lang w:val="ru-RU"/>
              </w:rPr>
              <w:br/>
              <w:t xml:space="preserve">организациям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37" w:name="Par597"/>
            <w:bookmarkEnd w:id="137"/>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авансовым          </w:t>
            </w:r>
            <w:r>
              <w:rPr>
                <w:rFonts w:ascii="Times New Roman" w:hAnsi="Times New Roman" w:cs="Times New Roman"/>
                <w:sz w:val="28"/>
                <w:szCs w:val="28"/>
                <w:lang w:val="ru-RU"/>
              </w:rPr>
              <w:br/>
              <w:t xml:space="preserve">безвозмездным      </w:t>
            </w:r>
            <w:r>
              <w:rPr>
                <w:rFonts w:ascii="Times New Roman" w:hAnsi="Times New Roman" w:cs="Times New Roman"/>
                <w:sz w:val="28"/>
                <w:szCs w:val="28"/>
                <w:lang w:val="ru-RU"/>
              </w:rPr>
              <w:br/>
              <w:t xml:space="preserve">перечислениям      </w:t>
            </w:r>
            <w:r>
              <w:rPr>
                <w:rFonts w:ascii="Times New Roman" w:hAnsi="Times New Roman" w:cs="Times New Roman"/>
                <w:sz w:val="28"/>
                <w:szCs w:val="28"/>
                <w:lang w:val="ru-RU"/>
              </w:rPr>
              <w:br/>
              <w:t xml:space="preserve">бюджетам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38" w:name="Par603"/>
            <w:bookmarkEnd w:id="138"/>
            <w:r>
              <w:rPr>
                <w:rFonts w:ascii="Times New Roman" w:hAnsi="Times New Roman" w:cs="Times New Roman"/>
                <w:sz w:val="28"/>
                <w:szCs w:val="28"/>
                <w:lang w:val="ru-RU"/>
              </w:rPr>
              <w:t xml:space="preserve">Расчеты по авансам </w:t>
            </w:r>
            <w:r>
              <w:rPr>
                <w:rFonts w:ascii="Times New Roman" w:hAnsi="Times New Roman" w:cs="Times New Roman"/>
                <w:sz w:val="28"/>
                <w:szCs w:val="28"/>
                <w:lang w:val="ru-RU"/>
              </w:rPr>
              <w:br/>
              <w:t xml:space="preserve">по социальному     </w:t>
            </w:r>
            <w:r>
              <w:rPr>
                <w:rFonts w:ascii="Times New Roman" w:hAnsi="Times New Roman" w:cs="Times New Roman"/>
                <w:sz w:val="28"/>
                <w:szCs w:val="28"/>
                <w:lang w:val="ru-RU"/>
              </w:rPr>
              <w:br/>
              <w:t xml:space="preserve">обеспечению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39" w:name="Par607"/>
            <w:bookmarkEnd w:id="139"/>
            <w:r>
              <w:rPr>
                <w:rFonts w:ascii="Times New Roman" w:hAnsi="Times New Roman" w:cs="Times New Roman"/>
                <w:sz w:val="28"/>
                <w:szCs w:val="28"/>
                <w:lang w:val="ru-RU"/>
              </w:rPr>
              <w:t xml:space="preserve">Расчеты по авансам </w:t>
            </w:r>
            <w:r>
              <w:rPr>
                <w:rFonts w:ascii="Times New Roman" w:hAnsi="Times New Roman" w:cs="Times New Roman"/>
                <w:sz w:val="28"/>
                <w:szCs w:val="28"/>
                <w:lang w:val="ru-RU"/>
              </w:rPr>
              <w:br/>
              <w:t xml:space="preserve">по прочим расходам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40" w:name="Par610"/>
            <w:bookmarkEnd w:id="140"/>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прочим выплатам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41" w:name="Par613"/>
            <w:bookmarkEnd w:id="141"/>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начислениям на выплаты  </w:t>
            </w:r>
            <w:r>
              <w:rPr>
                <w:rFonts w:ascii="Times New Roman" w:hAnsi="Times New Roman" w:cs="Times New Roman"/>
                <w:sz w:val="28"/>
                <w:szCs w:val="28"/>
                <w:lang w:val="ru-RU"/>
              </w:rPr>
              <w:br/>
              <w:t xml:space="preserve">по оплате труда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42" w:name="Par617"/>
            <w:bookmarkEnd w:id="142"/>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услугам связи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43" w:name="Par620"/>
            <w:bookmarkEnd w:id="143"/>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транспортным услугам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44" w:name="Par623"/>
            <w:bookmarkEnd w:id="144"/>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коммунальным услугам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45" w:name="Par626"/>
            <w:bookmarkEnd w:id="145"/>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арендной плате за       </w:t>
            </w:r>
            <w:r>
              <w:rPr>
                <w:rFonts w:ascii="Times New Roman" w:hAnsi="Times New Roman" w:cs="Times New Roman"/>
                <w:sz w:val="28"/>
                <w:szCs w:val="28"/>
                <w:lang w:val="ru-RU"/>
              </w:rPr>
              <w:br/>
              <w:t xml:space="preserve">пользование имуществом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46" w:name="Par630"/>
            <w:bookmarkEnd w:id="146"/>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работам, услугам по     </w:t>
            </w:r>
            <w:r>
              <w:rPr>
                <w:rFonts w:ascii="Times New Roman" w:hAnsi="Times New Roman" w:cs="Times New Roman"/>
                <w:sz w:val="28"/>
                <w:szCs w:val="28"/>
                <w:lang w:val="ru-RU"/>
              </w:rPr>
              <w:br/>
              <w:t xml:space="preserve">содержанию имущества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47" w:name="Par634"/>
            <w:bookmarkEnd w:id="147"/>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прочим работам, услугам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48" w:name="Par637"/>
            <w:bookmarkEnd w:id="148"/>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приобретению основных   </w:t>
            </w:r>
            <w:r>
              <w:rPr>
                <w:rFonts w:ascii="Times New Roman" w:hAnsi="Times New Roman" w:cs="Times New Roman"/>
                <w:sz w:val="28"/>
                <w:szCs w:val="28"/>
                <w:lang w:val="ru-RU"/>
              </w:rPr>
              <w:br/>
              <w:t xml:space="preserve">средств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49" w:name="Par641"/>
            <w:bookmarkEnd w:id="149"/>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приобретению            </w:t>
            </w:r>
            <w:r>
              <w:rPr>
                <w:rFonts w:ascii="Times New Roman" w:hAnsi="Times New Roman" w:cs="Times New Roman"/>
                <w:sz w:val="28"/>
                <w:szCs w:val="28"/>
                <w:lang w:val="ru-RU"/>
              </w:rPr>
              <w:br/>
            </w:r>
            <w:r>
              <w:rPr>
                <w:rFonts w:ascii="Times New Roman" w:hAnsi="Times New Roman" w:cs="Times New Roman"/>
                <w:sz w:val="28"/>
                <w:szCs w:val="28"/>
              </w:rPr>
              <w:t xml:space="preserve">нематериальных активов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50" w:name="Par645"/>
            <w:bookmarkEnd w:id="150"/>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приобретению            </w:t>
            </w:r>
            <w:r>
              <w:rPr>
                <w:rFonts w:ascii="Times New Roman" w:hAnsi="Times New Roman" w:cs="Times New Roman"/>
                <w:sz w:val="28"/>
                <w:szCs w:val="28"/>
                <w:lang w:val="ru-RU"/>
              </w:rPr>
              <w:br/>
            </w:r>
            <w:r>
              <w:rPr>
                <w:rFonts w:ascii="Times New Roman" w:hAnsi="Times New Roman" w:cs="Times New Roman"/>
                <w:sz w:val="28"/>
                <w:szCs w:val="28"/>
              </w:rPr>
              <w:t xml:space="preserve">непроизведенных активов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51" w:name="Par649"/>
            <w:bookmarkEnd w:id="151"/>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приобретению            </w:t>
            </w:r>
            <w:r>
              <w:rPr>
                <w:rFonts w:ascii="Times New Roman" w:hAnsi="Times New Roman" w:cs="Times New Roman"/>
                <w:sz w:val="28"/>
                <w:szCs w:val="28"/>
                <w:lang w:val="ru-RU"/>
              </w:rPr>
              <w:br/>
            </w:r>
            <w:r>
              <w:rPr>
                <w:rFonts w:ascii="Times New Roman" w:hAnsi="Times New Roman" w:cs="Times New Roman"/>
                <w:sz w:val="28"/>
                <w:szCs w:val="28"/>
              </w:rPr>
              <w:t xml:space="preserve">материальных </w:t>
            </w:r>
            <w:r>
              <w:rPr>
                <w:rFonts w:ascii="Times New Roman" w:hAnsi="Times New Roman" w:cs="Times New Roman"/>
                <w:sz w:val="28"/>
                <w:szCs w:val="28"/>
              </w:rPr>
              <w:lastRenderedPageBreak/>
              <w:t xml:space="preserve">запасов    </w:t>
            </w:r>
          </w:p>
        </w:tc>
      </w:tr>
      <w:tr w:rsidR="00C275E1" w:rsidTr="00C275E1">
        <w:trPr>
          <w:trHeight w:val="11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52" w:name="Par653"/>
            <w:bookmarkEnd w:id="152"/>
            <w:r>
              <w:rPr>
                <w:rFonts w:ascii="Times New Roman" w:hAnsi="Times New Roman" w:cs="Times New Roman"/>
                <w:sz w:val="28"/>
                <w:szCs w:val="28"/>
                <w:lang w:val="ru-RU"/>
              </w:rPr>
              <w:t xml:space="preserve">Расчеты по авансовым    </w:t>
            </w:r>
            <w:r>
              <w:rPr>
                <w:rFonts w:ascii="Times New Roman" w:hAnsi="Times New Roman" w:cs="Times New Roman"/>
                <w:sz w:val="28"/>
                <w:szCs w:val="28"/>
                <w:lang w:val="ru-RU"/>
              </w:rPr>
              <w:br/>
              <w:t xml:space="preserve">безвозмездным           </w:t>
            </w:r>
            <w:r>
              <w:rPr>
                <w:rFonts w:ascii="Times New Roman" w:hAnsi="Times New Roman" w:cs="Times New Roman"/>
                <w:sz w:val="28"/>
                <w:szCs w:val="28"/>
                <w:lang w:val="ru-RU"/>
              </w:rPr>
              <w:br/>
              <w:t xml:space="preserve">перечислениям           </w:t>
            </w:r>
            <w:r>
              <w:rPr>
                <w:rFonts w:ascii="Times New Roman" w:hAnsi="Times New Roman" w:cs="Times New Roman"/>
                <w:sz w:val="28"/>
                <w:szCs w:val="28"/>
                <w:lang w:val="ru-RU"/>
              </w:rPr>
              <w:br/>
              <w:t xml:space="preserve">государственным и       </w:t>
            </w:r>
            <w:r>
              <w:rPr>
                <w:rFonts w:ascii="Times New Roman" w:hAnsi="Times New Roman" w:cs="Times New Roman"/>
                <w:sz w:val="28"/>
                <w:szCs w:val="28"/>
                <w:lang w:val="ru-RU"/>
              </w:rPr>
              <w:br/>
              <w:t xml:space="preserve">муниципальным           </w:t>
            </w:r>
            <w:r>
              <w:rPr>
                <w:rFonts w:ascii="Times New Roman" w:hAnsi="Times New Roman" w:cs="Times New Roman"/>
                <w:sz w:val="28"/>
                <w:szCs w:val="28"/>
                <w:lang w:val="ru-RU"/>
              </w:rPr>
              <w:br/>
              <w:t xml:space="preserve">организациям            </w:t>
            </w:r>
          </w:p>
        </w:tc>
      </w:tr>
      <w:tr w:rsidR="00C275E1" w:rsidTr="00C275E1">
        <w:trPr>
          <w:trHeight w:val="14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53" w:name="Par660"/>
            <w:bookmarkEnd w:id="153"/>
            <w:r>
              <w:rPr>
                <w:rFonts w:ascii="Times New Roman" w:hAnsi="Times New Roman" w:cs="Times New Roman"/>
                <w:sz w:val="28"/>
                <w:szCs w:val="28"/>
                <w:lang w:val="ru-RU"/>
              </w:rPr>
              <w:t xml:space="preserve">Расчеты по авансовым    </w:t>
            </w:r>
            <w:r>
              <w:rPr>
                <w:rFonts w:ascii="Times New Roman" w:hAnsi="Times New Roman" w:cs="Times New Roman"/>
                <w:sz w:val="28"/>
                <w:szCs w:val="28"/>
                <w:lang w:val="ru-RU"/>
              </w:rPr>
              <w:br/>
              <w:t xml:space="preserve">безвозмездным           </w:t>
            </w:r>
            <w:r>
              <w:rPr>
                <w:rFonts w:ascii="Times New Roman" w:hAnsi="Times New Roman" w:cs="Times New Roman"/>
                <w:sz w:val="28"/>
                <w:szCs w:val="28"/>
                <w:lang w:val="ru-RU"/>
              </w:rPr>
              <w:br/>
              <w:t xml:space="preserve">перечислениям           </w:t>
            </w:r>
            <w:r>
              <w:rPr>
                <w:rFonts w:ascii="Times New Roman" w:hAnsi="Times New Roman" w:cs="Times New Roman"/>
                <w:sz w:val="28"/>
                <w:szCs w:val="28"/>
                <w:lang w:val="ru-RU"/>
              </w:rPr>
              <w:br/>
              <w:t xml:space="preserve">организациям, за        </w:t>
            </w:r>
            <w:r>
              <w:rPr>
                <w:rFonts w:ascii="Times New Roman" w:hAnsi="Times New Roman" w:cs="Times New Roman"/>
                <w:sz w:val="28"/>
                <w:szCs w:val="28"/>
                <w:lang w:val="ru-RU"/>
              </w:rPr>
              <w:br/>
              <w:t xml:space="preserve">исключением             </w:t>
            </w:r>
            <w:r>
              <w:rPr>
                <w:rFonts w:ascii="Times New Roman" w:hAnsi="Times New Roman" w:cs="Times New Roman"/>
                <w:sz w:val="28"/>
                <w:szCs w:val="28"/>
                <w:lang w:val="ru-RU"/>
              </w:rPr>
              <w:br/>
              <w:t xml:space="preserve">государственных и       </w:t>
            </w:r>
            <w:r>
              <w:rPr>
                <w:rFonts w:ascii="Times New Roman" w:hAnsi="Times New Roman" w:cs="Times New Roman"/>
                <w:sz w:val="28"/>
                <w:szCs w:val="28"/>
                <w:lang w:val="ru-RU"/>
              </w:rPr>
              <w:br/>
              <w:t xml:space="preserve">муниципальных           </w:t>
            </w:r>
            <w:r>
              <w:rPr>
                <w:rFonts w:ascii="Times New Roman" w:hAnsi="Times New Roman" w:cs="Times New Roman"/>
                <w:sz w:val="28"/>
                <w:szCs w:val="28"/>
                <w:lang w:val="ru-RU"/>
              </w:rPr>
              <w:br/>
              <w:t xml:space="preserve">организаций             </w:t>
            </w: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54" w:name="Par669"/>
            <w:bookmarkEnd w:id="154"/>
            <w:r>
              <w:rPr>
                <w:rFonts w:ascii="Times New Roman" w:hAnsi="Times New Roman" w:cs="Times New Roman"/>
                <w:sz w:val="28"/>
                <w:szCs w:val="28"/>
                <w:lang w:val="ru-RU"/>
              </w:rPr>
              <w:t xml:space="preserve">Расчеты по авансовым    </w:t>
            </w:r>
            <w:r>
              <w:rPr>
                <w:rFonts w:ascii="Times New Roman" w:hAnsi="Times New Roman" w:cs="Times New Roman"/>
                <w:sz w:val="28"/>
                <w:szCs w:val="28"/>
                <w:lang w:val="ru-RU"/>
              </w:rPr>
              <w:br/>
              <w:t xml:space="preserve">перечислениям другим    </w:t>
            </w:r>
            <w:r>
              <w:rPr>
                <w:rFonts w:ascii="Times New Roman" w:hAnsi="Times New Roman" w:cs="Times New Roman"/>
                <w:sz w:val="28"/>
                <w:szCs w:val="28"/>
                <w:lang w:val="ru-RU"/>
              </w:rPr>
              <w:br/>
              <w:t xml:space="preserve">бюджетам бюджетной      </w:t>
            </w:r>
            <w:r>
              <w:rPr>
                <w:rFonts w:ascii="Times New Roman" w:hAnsi="Times New Roman" w:cs="Times New Roman"/>
                <w:sz w:val="28"/>
                <w:szCs w:val="28"/>
                <w:lang w:val="ru-RU"/>
              </w:rPr>
              <w:br/>
              <w:t xml:space="preserve">системы Российской      </w:t>
            </w:r>
            <w:r>
              <w:rPr>
                <w:rFonts w:ascii="Times New Roman" w:hAnsi="Times New Roman" w:cs="Times New Roman"/>
                <w:sz w:val="28"/>
                <w:szCs w:val="28"/>
                <w:lang w:val="ru-RU"/>
              </w:rPr>
              <w:br/>
              <w:t xml:space="preserve">Федерации               </w:t>
            </w:r>
          </w:p>
        </w:tc>
      </w:tr>
      <w:tr w:rsidR="00C275E1" w:rsidTr="00C275E1">
        <w:trPr>
          <w:trHeight w:val="11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55" w:name="Par675"/>
            <w:bookmarkEnd w:id="155"/>
            <w:r>
              <w:rPr>
                <w:rFonts w:ascii="Times New Roman" w:hAnsi="Times New Roman" w:cs="Times New Roman"/>
                <w:sz w:val="28"/>
                <w:szCs w:val="28"/>
                <w:lang w:val="ru-RU"/>
              </w:rPr>
              <w:t xml:space="preserve">Расчеты по авансовым    </w:t>
            </w:r>
            <w:r>
              <w:rPr>
                <w:rFonts w:ascii="Times New Roman" w:hAnsi="Times New Roman" w:cs="Times New Roman"/>
                <w:sz w:val="28"/>
                <w:szCs w:val="28"/>
                <w:lang w:val="ru-RU"/>
              </w:rPr>
              <w:br/>
              <w:t xml:space="preserve">перечислениям           </w:t>
            </w:r>
            <w:r>
              <w:rPr>
                <w:rFonts w:ascii="Times New Roman" w:hAnsi="Times New Roman" w:cs="Times New Roman"/>
                <w:sz w:val="28"/>
                <w:szCs w:val="28"/>
                <w:lang w:val="ru-RU"/>
              </w:rPr>
              <w:br/>
              <w:t xml:space="preserve">наднациональным         </w:t>
            </w:r>
            <w:r>
              <w:rPr>
                <w:rFonts w:ascii="Times New Roman" w:hAnsi="Times New Roman" w:cs="Times New Roman"/>
                <w:sz w:val="28"/>
                <w:szCs w:val="28"/>
                <w:lang w:val="ru-RU"/>
              </w:rPr>
              <w:br/>
              <w:t xml:space="preserve">организациям и          </w:t>
            </w:r>
            <w:r>
              <w:rPr>
                <w:rFonts w:ascii="Times New Roman" w:hAnsi="Times New Roman" w:cs="Times New Roman"/>
                <w:sz w:val="28"/>
                <w:szCs w:val="28"/>
                <w:lang w:val="ru-RU"/>
              </w:rPr>
              <w:br/>
              <w:t xml:space="preserve">правительствам          </w:t>
            </w:r>
            <w:r>
              <w:rPr>
                <w:rFonts w:ascii="Times New Roman" w:hAnsi="Times New Roman" w:cs="Times New Roman"/>
                <w:sz w:val="28"/>
                <w:szCs w:val="28"/>
                <w:lang w:val="ru-RU"/>
              </w:rPr>
              <w:br/>
              <w:t xml:space="preserve">иностранных государств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56" w:name="Par682"/>
            <w:bookmarkEnd w:id="156"/>
            <w:r>
              <w:rPr>
                <w:rFonts w:ascii="Times New Roman" w:hAnsi="Times New Roman" w:cs="Times New Roman"/>
                <w:sz w:val="28"/>
                <w:szCs w:val="28"/>
                <w:lang w:val="ru-RU"/>
              </w:rPr>
              <w:t xml:space="preserve">Расчеты по авансовым    </w:t>
            </w:r>
            <w:r>
              <w:rPr>
                <w:rFonts w:ascii="Times New Roman" w:hAnsi="Times New Roman" w:cs="Times New Roman"/>
                <w:sz w:val="28"/>
                <w:szCs w:val="28"/>
                <w:lang w:val="ru-RU"/>
              </w:rPr>
              <w:br/>
              <w:t xml:space="preserve">перечислениям           </w:t>
            </w:r>
            <w:r>
              <w:rPr>
                <w:rFonts w:ascii="Times New Roman" w:hAnsi="Times New Roman" w:cs="Times New Roman"/>
                <w:sz w:val="28"/>
                <w:szCs w:val="28"/>
                <w:lang w:val="ru-RU"/>
              </w:rPr>
              <w:br/>
              <w:t xml:space="preserve">международным           </w:t>
            </w:r>
            <w:r>
              <w:rPr>
                <w:rFonts w:ascii="Times New Roman" w:hAnsi="Times New Roman" w:cs="Times New Roman"/>
                <w:sz w:val="28"/>
                <w:szCs w:val="28"/>
                <w:lang w:val="ru-RU"/>
              </w:rPr>
              <w:br/>
              <w:t xml:space="preserve">организациям            </w:t>
            </w:r>
          </w:p>
        </w:tc>
      </w:tr>
      <w:tr w:rsidR="00C275E1" w:rsidTr="00C275E1">
        <w:trPr>
          <w:trHeight w:val="11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57" w:name="Par687"/>
            <w:bookmarkEnd w:id="157"/>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пенсиям, пособиям и     </w:t>
            </w:r>
            <w:r>
              <w:rPr>
                <w:rFonts w:ascii="Times New Roman" w:hAnsi="Times New Roman" w:cs="Times New Roman"/>
                <w:sz w:val="28"/>
                <w:szCs w:val="28"/>
                <w:lang w:val="ru-RU"/>
              </w:rPr>
              <w:br/>
              <w:t xml:space="preserve">выплатам по </w:t>
            </w:r>
            <w:r>
              <w:rPr>
                <w:rFonts w:ascii="Times New Roman" w:hAnsi="Times New Roman" w:cs="Times New Roman"/>
                <w:sz w:val="28"/>
                <w:szCs w:val="28"/>
                <w:lang w:val="ru-RU"/>
              </w:rPr>
              <w:lastRenderedPageBreak/>
              <w:t>пенсионному,</w:t>
            </w:r>
            <w:r>
              <w:rPr>
                <w:rFonts w:ascii="Times New Roman" w:hAnsi="Times New Roman" w:cs="Times New Roman"/>
                <w:sz w:val="28"/>
                <w:szCs w:val="28"/>
                <w:lang w:val="ru-RU"/>
              </w:rPr>
              <w:br/>
              <w:t xml:space="preserve">социальному и           </w:t>
            </w:r>
            <w:r>
              <w:rPr>
                <w:rFonts w:ascii="Times New Roman" w:hAnsi="Times New Roman" w:cs="Times New Roman"/>
                <w:sz w:val="28"/>
                <w:szCs w:val="28"/>
                <w:lang w:val="ru-RU"/>
              </w:rPr>
              <w:br/>
              <w:t>медицинскому страхованию</w:t>
            </w:r>
            <w:r>
              <w:rPr>
                <w:rFonts w:ascii="Times New Roman" w:hAnsi="Times New Roman" w:cs="Times New Roman"/>
                <w:sz w:val="28"/>
                <w:szCs w:val="28"/>
                <w:lang w:val="ru-RU"/>
              </w:rPr>
              <w:br/>
              <w:t xml:space="preserve">населения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58" w:name="Par694"/>
            <w:bookmarkEnd w:id="158"/>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пособиям по социальной  </w:t>
            </w:r>
            <w:r>
              <w:rPr>
                <w:rFonts w:ascii="Times New Roman" w:hAnsi="Times New Roman" w:cs="Times New Roman"/>
                <w:sz w:val="28"/>
                <w:szCs w:val="28"/>
                <w:lang w:val="ru-RU"/>
              </w:rPr>
              <w:br/>
              <w:t xml:space="preserve">помощи населению        </w:t>
            </w:r>
          </w:p>
        </w:tc>
      </w:tr>
      <w:tr w:rsidR="00C275E1" w:rsidTr="00C275E1">
        <w:trPr>
          <w:trHeight w:val="11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59" w:name="Par698"/>
            <w:bookmarkEnd w:id="159"/>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пенсиям, пособиям,      </w:t>
            </w:r>
            <w:r>
              <w:rPr>
                <w:rFonts w:ascii="Times New Roman" w:hAnsi="Times New Roman" w:cs="Times New Roman"/>
                <w:sz w:val="28"/>
                <w:szCs w:val="28"/>
                <w:lang w:val="ru-RU"/>
              </w:rPr>
              <w:br/>
              <w:t xml:space="preserve">выплачиваемым           </w:t>
            </w:r>
            <w:r>
              <w:rPr>
                <w:rFonts w:ascii="Times New Roman" w:hAnsi="Times New Roman" w:cs="Times New Roman"/>
                <w:sz w:val="28"/>
                <w:szCs w:val="28"/>
                <w:lang w:val="ru-RU"/>
              </w:rPr>
              <w:br/>
              <w:t xml:space="preserve">организациями сектора   </w:t>
            </w:r>
            <w:r>
              <w:rPr>
                <w:rFonts w:ascii="Times New Roman" w:hAnsi="Times New Roman" w:cs="Times New Roman"/>
                <w:sz w:val="28"/>
                <w:szCs w:val="28"/>
                <w:lang w:val="ru-RU"/>
              </w:rPr>
              <w:br/>
              <w:t xml:space="preserve">государственного        </w:t>
            </w:r>
            <w:r>
              <w:rPr>
                <w:rFonts w:ascii="Times New Roman" w:hAnsi="Times New Roman" w:cs="Times New Roman"/>
                <w:sz w:val="28"/>
                <w:szCs w:val="28"/>
                <w:lang w:val="ru-RU"/>
              </w:rPr>
              <w:br/>
              <w:t xml:space="preserve">управления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60" w:name="Par705"/>
            <w:bookmarkEnd w:id="160"/>
            <w:r>
              <w:rPr>
                <w:rFonts w:ascii="Times New Roman" w:hAnsi="Times New Roman" w:cs="Times New Roman"/>
                <w:sz w:val="28"/>
                <w:szCs w:val="28"/>
                <w:lang w:val="ru-RU"/>
              </w:rPr>
              <w:t xml:space="preserve">Расчеты по авансам по   </w:t>
            </w:r>
            <w:r>
              <w:rPr>
                <w:rFonts w:ascii="Times New Roman" w:hAnsi="Times New Roman" w:cs="Times New Roman"/>
                <w:sz w:val="28"/>
                <w:szCs w:val="28"/>
                <w:lang w:val="ru-RU"/>
              </w:rPr>
              <w:br/>
              <w:t xml:space="preserve">оплате прочих расходов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Расчеты по кредитам,  </w:t>
            </w:r>
            <w:r>
              <w:rPr>
                <w:rFonts w:ascii="Times New Roman" w:hAnsi="Times New Roman" w:cs="Times New Roman"/>
                <w:sz w:val="28"/>
                <w:szCs w:val="28"/>
                <w:lang w:val="ru-RU"/>
              </w:rPr>
              <w:br/>
              <w:t xml:space="preserve">займам (ссудам)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61" w:name="Par708"/>
            <w:bookmarkEnd w:id="161"/>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62" w:name="Par710"/>
            <w:bookmarkEnd w:id="162"/>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предоставленным    </w:t>
            </w:r>
            <w:r>
              <w:rPr>
                <w:rFonts w:ascii="Times New Roman" w:hAnsi="Times New Roman" w:cs="Times New Roman"/>
                <w:sz w:val="28"/>
                <w:szCs w:val="28"/>
                <w:lang w:val="ru-RU"/>
              </w:rPr>
              <w:br/>
              <w:t xml:space="preserve">кредитам, займам   </w:t>
            </w:r>
            <w:r>
              <w:rPr>
                <w:rFonts w:ascii="Times New Roman" w:hAnsi="Times New Roman" w:cs="Times New Roman"/>
                <w:sz w:val="28"/>
                <w:szCs w:val="28"/>
                <w:lang w:val="ru-RU"/>
              </w:rPr>
              <w:br/>
              <w:t xml:space="preserve">(ссудам)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63" w:name="Par715"/>
            <w:bookmarkEnd w:id="163"/>
            <w:r>
              <w:rPr>
                <w:rFonts w:ascii="Times New Roman" w:hAnsi="Times New Roman" w:cs="Times New Roman"/>
                <w:sz w:val="28"/>
                <w:szCs w:val="28"/>
                <w:lang w:val="ru-RU"/>
              </w:rPr>
              <w:t xml:space="preserve">Расчеты в рамках   </w:t>
            </w:r>
            <w:r>
              <w:rPr>
                <w:rFonts w:ascii="Times New Roman" w:hAnsi="Times New Roman" w:cs="Times New Roman"/>
                <w:sz w:val="28"/>
                <w:szCs w:val="28"/>
                <w:lang w:val="ru-RU"/>
              </w:rPr>
              <w:br/>
              <w:t>целевых иностранных</w:t>
            </w:r>
            <w:r>
              <w:rPr>
                <w:rFonts w:ascii="Times New Roman" w:hAnsi="Times New Roman" w:cs="Times New Roman"/>
                <w:sz w:val="28"/>
                <w:szCs w:val="28"/>
                <w:lang w:val="ru-RU"/>
              </w:rPr>
              <w:br/>
              <w:t xml:space="preserve">кредитов           </w:t>
            </w:r>
            <w:r>
              <w:rPr>
                <w:rFonts w:ascii="Times New Roman" w:hAnsi="Times New Roman" w:cs="Times New Roman"/>
                <w:sz w:val="28"/>
                <w:szCs w:val="28"/>
                <w:lang w:val="ru-RU"/>
              </w:rPr>
              <w:br/>
              <w:t xml:space="preserve">(заимствований)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64" w:name="Par720"/>
            <w:bookmarkEnd w:id="164"/>
            <w:r>
              <w:rPr>
                <w:rFonts w:ascii="Times New Roman" w:hAnsi="Times New Roman" w:cs="Times New Roman"/>
                <w:sz w:val="28"/>
                <w:szCs w:val="28"/>
                <w:lang w:val="ru-RU"/>
              </w:rPr>
              <w:t xml:space="preserve">Расчеты с          </w:t>
            </w:r>
            <w:r>
              <w:rPr>
                <w:rFonts w:ascii="Times New Roman" w:hAnsi="Times New Roman" w:cs="Times New Roman"/>
                <w:sz w:val="28"/>
                <w:szCs w:val="28"/>
                <w:lang w:val="ru-RU"/>
              </w:rPr>
              <w:br/>
              <w:t xml:space="preserve">дебиторами по      </w:t>
            </w:r>
            <w:r>
              <w:rPr>
                <w:rFonts w:ascii="Times New Roman" w:hAnsi="Times New Roman" w:cs="Times New Roman"/>
                <w:sz w:val="28"/>
                <w:szCs w:val="28"/>
                <w:lang w:val="ru-RU"/>
              </w:rPr>
              <w:br/>
              <w:t xml:space="preserve">государственным    </w:t>
            </w:r>
            <w:r>
              <w:rPr>
                <w:rFonts w:ascii="Times New Roman" w:hAnsi="Times New Roman" w:cs="Times New Roman"/>
                <w:sz w:val="28"/>
                <w:szCs w:val="28"/>
                <w:lang w:val="ru-RU"/>
              </w:rPr>
              <w:br/>
              <w:t xml:space="preserve">(муниципальным)    </w:t>
            </w:r>
            <w:r>
              <w:rPr>
                <w:rFonts w:ascii="Times New Roman" w:hAnsi="Times New Roman" w:cs="Times New Roman"/>
                <w:sz w:val="28"/>
                <w:szCs w:val="28"/>
                <w:lang w:val="ru-RU"/>
              </w:rPr>
              <w:br/>
              <w:t xml:space="preserve">гарантиям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65" w:name="Par726"/>
            <w:bookmarkEnd w:id="165"/>
            <w:r>
              <w:rPr>
                <w:rFonts w:ascii="Times New Roman" w:hAnsi="Times New Roman" w:cs="Times New Roman"/>
                <w:sz w:val="28"/>
                <w:szCs w:val="28"/>
                <w:lang w:val="ru-RU"/>
              </w:rPr>
              <w:t xml:space="preserve">Расчеты по бюджетным    </w:t>
            </w:r>
            <w:r>
              <w:rPr>
                <w:rFonts w:ascii="Times New Roman" w:hAnsi="Times New Roman" w:cs="Times New Roman"/>
                <w:sz w:val="28"/>
                <w:szCs w:val="28"/>
                <w:lang w:val="ru-RU"/>
              </w:rPr>
              <w:br/>
              <w:t>кредитам другим бюджетам</w:t>
            </w:r>
            <w:r>
              <w:rPr>
                <w:rFonts w:ascii="Times New Roman" w:hAnsi="Times New Roman" w:cs="Times New Roman"/>
                <w:sz w:val="28"/>
                <w:szCs w:val="28"/>
                <w:lang w:val="ru-RU"/>
              </w:rPr>
              <w:br/>
              <w:t xml:space="preserve">бюджетной системы       </w:t>
            </w:r>
            <w:r>
              <w:rPr>
                <w:rFonts w:ascii="Times New Roman" w:hAnsi="Times New Roman" w:cs="Times New Roman"/>
                <w:sz w:val="28"/>
                <w:szCs w:val="28"/>
                <w:lang w:val="ru-RU"/>
              </w:rPr>
              <w:br/>
              <w:t xml:space="preserve">Российской Федерации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66" w:name="Par731"/>
            <w:bookmarkEnd w:id="166"/>
            <w:r>
              <w:rPr>
                <w:rFonts w:ascii="Times New Roman" w:hAnsi="Times New Roman" w:cs="Times New Roman"/>
                <w:sz w:val="28"/>
                <w:szCs w:val="28"/>
                <w:lang w:val="ru-RU"/>
              </w:rPr>
              <w:t xml:space="preserve">Расчеты с иными         </w:t>
            </w:r>
            <w:r>
              <w:rPr>
                <w:rFonts w:ascii="Times New Roman" w:hAnsi="Times New Roman" w:cs="Times New Roman"/>
                <w:sz w:val="28"/>
                <w:szCs w:val="28"/>
                <w:lang w:val="ru-RU"/>
              </w:rPr>
              <w:br/>
              <w:t xml:space="preserve">дебиторами по бюджетным </w:t>
            </w:r>
            <w:r>
              <w:rPr>
                <w:rFonts w:ascii="Times New Roman" w:hAnsi="Times New Roman" w:cs="Times New Roman"/>
                <w:sz w:val="28"/>
                <w:szCs w:val="28"/>
                <w:lang w:val="ru-RU"/>
              </w:rPr>
              <w:br/>
              <w:t xml:space="preserve">кредитам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67" w:name="Par735"/>
            <w:bookmarkEnd w:id="167"/>
            <w:r>
              <w:rPr>
                <w:rFonts w:ascii="Times New Roman" w:hAnsi="Times New Roman" w:cs="Times New Roman"/>
                <w:sz w:val="28"/>
                <w:szCs w:val="28"/>
              </w:rPr>
              <w:t xml:space="preserve">Расчеты по займам       </w:t>
            </w:r>
            <w:r>
              <w:rPr>
                <w:rFonts w:ascii="Times New Roman" w:hAnsi="Times New Roman" w:cs="Times New Roman"/>
                <w:sz w:val="28"/>
                <w:szCs w:val="28"/>
              </w:rPr>
              <w:br/>
              <w:t xml:space="preserve">(ссудам)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Расчеты с подотчетными</w:t>
            </w:r>
            <w:r>
              <w:rPr>
                <w:rFonts w:ascii="Times New Roman" w:hAnsi="Times New Roman" w:cs="Times New Roman"/>
                <w:sz w:val="28"/>
                <w:szCs w:val="28"/>
              </w:rPr>
              <w:br/>
              <w:t xml:space="preserve">лицами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68" w:name="Par738"/>
            <w:bookmarkEnd w:id="168"/>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11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69" w:name="Par740"/>
            <w:bookmarkEnd w:id="169"/>
            <w:r>
              <w:rPr>
                <w:rFonts w:ascii="Times New Roman" w:hAnsi="Times New Roman" w:cs="Times New Roman"/>
                <w:sz w:val="28"/>
                <w:szCs w:val="28"/>
                <w:lang w:val="ru-RU"/>
              </w:rPr>
              <w:t xml:space="preserve">Расчеты с          </w:t>
            </w:r>
            <w:r>
              <w:rPr>
                <w:rFonts w:ascii="Times New Roman" w:hAnsi="Times New Roman" w:cs="Times New Roman"/>
                <w:sz w:val="28"/>
                <w:szCs w:val="28"/>
                <w:lang w:val="ru-RU"/>
              </w:rPr>
              <w:br/>
              <w:t>подотчетными лицами</w:t>
            </w:r>
            <w:r>
              <w:rPr>
                <w:rFonts w:ascii="Times New Roman" w:hAnsi="Times New Roman" w:cs="Times New Roman"/>
                <w:sz w:val="28"/>
                <w:szCs w:val="28"/>
                <w:lang w:val="ru-RU"/>
              </w:rPr>
              <w:br/>
              <w:t xml:space="preserve">по оплате труда и  </w:t>
            </w:r>
            <w:r>
              <w:rPr>
                <w:rFonts w:ascii="Times New Roman" w:hAnsi="Times New Roman" w:cs="Times New Roman"/>
                <w:sz w:val="28"/>
                <w:szCs w:val="28"/>
                <w:lang w:val="ru-RU"/>
              </w:rPr>
              <w:br/>
              <w:t xml:space="preserve">начислениям на     </w:t>
            </w:r>
            <w:r>
              <w:rPr>
                <w:rFonts w:ascii="Times New Roman" w:hAnsi="Times New Roman" w:cs="Times New Roman"/>
                <w:sz w:val="28"/>
                <w:szCs w:val="28"/>
                <w:lang w:val="ru-RU"/>
              </w:rPr>
              <w:br/>
              <w:t xml:space="preserve">выплаты по оплате  </w:t>
            </w:r>
            <w:r>
              <w:rPr>
                <w:rFonts w:ascii="Times New Roman" w:hAnsi="Times New Roman" w:cs="Times New Roman"/>
                <w:sz w:val="28"/>
                <w:szCs w:val="28"/>
                <w:lang w:val="ru-RU"/>
              </w:rPr>
              <w:br/>
              <w:t xml:space="preserve">труда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70" w:name="Par747"/>
            <w:bookmarkEnd w:id="170"/>
            <w:r>
              <w:rPr>
                <w:rFonts w:ascii="Times New Roman" w:hAnsi="Times New Roman" w:cs="Times New Roman"/>
                <w:sz w:val="28"/>
                <w:szCs w:val="28"/>
                <w:lang w:val="ru-RU"/>
              </w:rPr>
              <w:t xml:space="preserve">Расчеты с          </w:t>
            </w:r>
            <w:r>
              <w:rPr>
                <w:rFonts w:ascii="Times New Roman" w:hAnsi="Times New Roman" w:cs="Times New Roman"/>
                <w:sz w:val="28"/>
                <w:szCs w:val="28"/>
                <w:lang w:val="ru-RU"/>
              </w:rPr>
              <w:br/>
              <w:t>подотчетными лицами</w:t>
            </w:r>
            <w:r>
              <w:rPr>
                <w:rFonts w:ascii="Times New Roman" w:hAnsi="Times New Roman" w:cs="Times New Roman"/>
                <w:sz w:val="28"/>
                <w:szCs w:val="28"/>
                <w:lang w:val="ru-RU"/>
              </w:rPr>
              <w:br/>
              <w:t>по работам, услугам</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71" w:name="Par751"/>
            <w:bookmarkEnd w:id="171"/>
            <w:r>
              <w:rPr>
                <w:rFonts w:ascii="Times New Roman" w:hAnsi="Times New Roman" w:cs="Times New Roman"/>
                <w:sz w:val="28"/>
                <w:szCs w:val="28"/>
                <w:lang w:val="ru-RU"/>
              </w:rPr>
              <w:t xml:space="preserve">Расчеты с          </w:t>
            </w:r>
            <w:r>
              <w:rPr>
                <w:rFonts w:ascii="Times New Roman" w:hAnsi="Times New Roman" w:cs="Times New Roman"/>
                <w:sz w:val="28"/>
                <w:szCs w:val="28"/>
                <w:lang w:val="ru-RU"/>
              </w:rPr>
              <w:br/>
              <w:t>подотчетными лицами</w:t>
            </w:r>
            <w:r>
              <w:rPr>
                <w:rFonts w:ascii="Times New Roman" w:hAnsi="Times New Roman" w:cs="Times New Roman"/>
                <w:sz w:val="28"/>
                <w:szCs w:val="28"/>
                <w:lang w:val="ru-RU"/>
              </w:rPr>
              <w:br/>
              <w:t xml:space="preserve">по поступлению     </w:t>
            </w:r>
            <w:r>
              <w:rPr>
                <w:rFonts w:ascii="Times New Roman" w:hAnsi="Times New Roman" w:cs="Times New Roman"/>
                <w:sz w:val="28"/>
                <w:szCs w:val="28"/>
                <w:lang w:val="ru-RU"/>
              </w:rPr>
              <w:br/>
            </w:r>
            <w:r>
              <w:rPr>
                <w:rFonts w:ascii="Times New Roman" w:hAnsi="Times New Roman" w:cs="Times New Roman"/>
                <w:sz w:val="28"/>
                <w:szCs w:val="28"/>
              </w:rPr>
              <w:t xml:space="preserve">нефинансовых       </w:t>
            </w:r>
            <w:r>
              <w:rPr>
                <w:rFonts w:ascii="Times New Roman" w:hAnsi="Times New Roman" w:cs="Times New Roman"/>
                <w:sz w:val="28"/>
                <w:szCs w:val="28"/>
              </w:rPr>
              <w:br/>
              <w:t xml:space="preserve">активов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72" w:name="Par757"/>
            <w:bookmarkEnd w:id="172"/>
            <w:r>
              <w:rPr>
                <w:rFonts w:ascii="Times New Roman" w:hAnsi="Times New Roman" w:cs="Times New Roman"/>
                <w:sz w:val="28"/>
                <w:szCs w:val="28"/>
                <w:lang w:val="ru-RU"/>
              </w:rPr>
              <w:t xml:space="preserve">Расчеты с          </w:t>
            </w:r>
            <w:r>
              <w:rPr>
                <w:rFonts w:ascii="Times New Roman" w:hAnsi="Times New Roman" w:cs="Times New Roman"/>
                <w:sz w:val="28"/>
                <w:szCs w:val="28"/>
                <w:lang w:val="ru-RU"/>
              </w:rPr>
              <w:br/>
              <w:t>подотчетными лицами</w:t>
            </w:r>
            <w:r>
              <w:rPr>
                <w:rFonts w:ascii="Times New Roman" w:hAnsi="Times New Roman" w:cs="Times New Roman"/>
                <w:sz w:val="28"/>
                <w:szCs w:val="28"/>
                <w:lang w:val="ru-RU"/>
              </w:rPr>
              <w:br/>
              <w:t xml:space="preserve">по социальному     </w:t>
            </w:r>
            <w:r>
              <w:rPr>
                <w:rFonts w:ascii="Times New Roman" w:hAnsi="Times New Roman" w:cs="Times New Roman"/>
                <w:sz w:val="28"/>
                <w:szCs w:val="28"/>
                <w:lang w:val="ru-RU"/>
              </w:rPr>
              <w:br/>
              <w:t xml:space="preserve">обеспечению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73" w:name="Par762"/>
            <w:bookmarkEnd w:id="173"/>
            <w:r>
              <w:rPr>
                <w:rFonts w:ascii="Times New Roman" w:hAnsi="Times New Roman" w:cs="Times New Roman"/>
                <w:sz w:val="28"/>
                <w:szCs w:val="28"/>
                <w:lang w:val="ru-RU"/>
              </w:rPr>
              <w:t xml:space="preserve">Расчеты с          </w:t>
            </w:r>
            <w:r>
              <w:rPr>
                <w:rFonts w:ascii="Times New Roman" w:hAnsi="Times New Roman" w:cs="Times New Roman"/>
                <w:sz w:val="28"/>
                <w:szCs w:val="28"/>
                <w:lang w:val="ru-RU"/>
              </w:rPr>
              <w:br/>
              <w:t>подотчетными лицами</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 xml:space="preserve">по прочим расходам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74" w:name="Par766"/>
            <w:bookmarkEnd w:id="174"/>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заработной    </w:t>
            </w:r>
            <w:r>
              <w:rPr>
                <w:rFonts w:ascii="Times New Roman" w:hAnsi="Times New Roman" w:cs="Times New Roman"/>
                <w:sz w:val="28"/>
                <w:szCs w:val="28"/>
                <w:lang w:val="ru-RU"/>
              </w:rPr>
              <w:br/>
              <w:t xml:space="preserve">плате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75" w:name="Par770"/>
            <w:bookmarkEnd w:id="175"/>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прочим        </w:t>
            </w:r>
            <w:r>
              <w:rPr>
                <w:rFonts w:ascii="Times New Roman" w:hAnsi="Times New Roman" w:cs="Times New Roman"/>
                <w:sz w:val="28"/>
                <w:szCs w:val="28"/>
                <w:lang w:val="ru-RU"/>
              </w:rPr>
              <w:br/>
              <w:t xml:space="preserve">выплатам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76" w:name="Par774"/>
            <w:bookmarkEnd w:id="176"/>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лицами по начислениям на</w:t>
            </w:r>
            <w:r>
              <w:rPr>
                <w:rFonts w:ascii="Times New Roman" w:hAnsi="Times New Roman" w:cs="Times New Roman"/>
                <w:sz w:val="28"/>
                <w:szCs w:val="28"/>
                <w:lang w:val="ru-RU"/>
              </w:rPr>
              <w:br/>
              <w:t xml:space="preserve">выплаты по оплате труда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77" w:name="Par778"/>
            <w:bookmarkEnd w:id="177"/>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оплате услуг  </w:t>
            </w:r>
            <w:r>
              <w:rPr>
                <w:rFonts w:ascii="Times New Roman" w:hAnsi="Times New Roman" w:cs="Times New Roman"/>
                <w:sz w:val="28"/>
                <w:szCs w:val="28"/>
                <w:lang w:val="ru-RU"/>
              </w:rPr>
              <w:br/>
              <w:t xml:space="preserve">связи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78" w:name="Par782"/>
            <w:bookmarkEnd w:id="178"/>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оплате        </w:t>
            </w:r>
            <w:r>
              <w:rPr>
                <w:rFonts w:ascii="Times New Roman" w:hAnsi="Times New Roman" w:cs="Times New Roman"/>
                <w:sz w:val="28"/>
                <w:szCs w:val="28"/>
                <w:lang w:val="ru-RU"/>
              </w:rPr>
              <w:br/>
              <w:t xml:space="preserve">транспортных услуг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79" w:name="Par786"/>
            <w:bookmarkEnd w:id="179"/>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оплате        </w:t>
            </w:r>
            <w:r>
              <w:rPr>
                <w:rFonts w:ascii="Times New Roman" w:hAnsi="Times New Roman" w:cs="Times New Roman"/>
                <w:sz w:val="28"/>
                <w:szCs w:val="28"/>
                <w:lang w:val="ru-RU"/>
              </w:rPr>
              <w:br/>
              <w:t xml:space="preserve">коммунальных услуг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80" w:name="Par790"/>
            <w:bookmarkEnd w:id="180"/>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оплате        </w:t>
            </w:r>
            <w:r>
              <w:rPr>
                <w:rFonts w:ascii="Times New Roman" w:hAnsi="Times New Roman" w:cs="Times New Roman"/>
                <w:sz w:val="28"/>
                <w:szCs w:val="28"/>
                <w:lang w:val="ru-RU"/>
              </w:rPr>
              <w:br/>
              <w:t xml:space="preserve">арендной платы за       </w:t>
            </w:r>
            <w:r>
              <w:rPr>
                <w:rFonts w:ascii="Times New Roman" w:hAnsi="Times New Roman" w:cs="Times New Roman"/>
                <w:sz w:val="28"/>
                <w:szCs w:val="28"/>
                <w:lang w:val="ru-RU"/>
              </w:rPr>
              <w:br/>
              <w:t xml:space="preserve">пользование имуществом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81" w:name="Par795"/>
            <w:bookmarkEnd w:id="181"/>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оплате работ, </w:t>
            </w:r>
            <w:r>
              <w:rPr>
                <w:rFonts w:ascii="Times New Roman" w:hAnsi="Times New Roman" w:cs="Times New Roman"/>
                <w:sz w:val="28"/>
                <w:szCs w:val="28"/>
                <w:lang w:val="ru-RU"/>
              </w:rPr>
              <w:br/>
              <w:t xml:space="preserve">услуг по содержанию     </w:t>
            </w:r>
            <w:r>
              <w:rPr>
                <w:rFonts w:ascii="Times New Roman" w:hAnsi="Times New Roman" w:cs="Times New Roman"/>
                <w:sz w:val="28"/>
                <w:szCs w:val="28"/>
                <w:lang w:val="ru-RU"/>
              </w:rPr>
              <w:br/>
            </w:r>
            <w:r>
              <w:rPr>
                <w:rFonts w:ascii="Times New Roman" w:hAnsi="Times New Roman" w:cs="Times New Roman"/>
                <w:sz w:val="28"/>
                <w:szCs w:val="28"/>
              </w:rPr>
              <w:t xml:space="preserve">имущества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82" w:name="Par800"/>
            <w:bookmarkEnd w:id="182"/>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оплате прочих </w:t>
            </w:r>
            <w:r>
              <w:rPr>
                <w:rFonts w:ascii="Times New Roman" w:hAnsi="Times New Roman" w:cs="Times New Roman"/>
                <w:sz w:val="28"/>
                <w:szCs w:val="28"/>
                <w:lang w:val="ru-RU"/>
              </w:rPr>
              <w:br/>
              <w:t xml:space="preserve">работ, услуг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83" w:name="Par804"/>
            <w:bookmarkEnd w:id="183"/>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приобретению  </w:t>
            </w:r>
            <w:r>
              <w:rPr>
                <w:rFonts w:ascii="Times New Roman" w:hAnsi="Times New Roman" w:cs="Times New Roman"/>
                <w:sz w:val="28"/>
                <w:szCs w:val="28"/>
                <w:lang w:val="ru-RU"/>
              </w:rPr>
              <w:br/>
            </w:r>
            <w:r>
              <w:rPr>
                <w:rFonts w:ascii="Times New Roman" w:hAnsi="Times New Roman" w:cs="Times New Roman"/>
                <w:sz w:val="28"/>
                <w:szCs w:val="28"/>
              </w:rPr>
              <w:t xml:space="preserve">основных средств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84" w:name="Par808"/>
            <w:bookmarkEnd w:id="184"/>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приобретению  </w:t>
            </w:r>
            <w:r>
              <w:rPr>
                <w:rFonts w:ascii="Times New Roman" w:hAnsi="Times New Roman" w:cs="Times New Roman"/>
                <w:sz w:val="28"/>
                <w:szCs w:val="28"/>
                <w:lang w:val="ru-RU"/>
              </w:rPr>
              <w:br/>
            </w:r>
            <w:r>
              <w:rPr>
                <w:rFonts w:ascii="Times New Roman" w:hAnsi="Times New Roman" w:cs="Times New Roman"/>
                <w:sz w:val="28"/>
                <w:szCs w:val="28"/>
              </w:rPr>
              <w:t xml:space="preserve">нематериальных активов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85" w:name="Par812"/>
            <w:bookmarkEnd w:id="185"/>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приобретению  </w:t>
            </w:r>
            <w:r>
              <w:rPr>
                <w:rFonts w:ascii="Times New Roman" w:hAnsi="Times New Roman" w:cs="Times New Roman"/>
                <w:sz w:val="28"/>
                <w:szCs w:val="28"/>
                <w:lang w:val="ru-RU"/>
              </w:rPr>
              <w:br/>
            </w:r>
            <w:r>
              <w:rPr>
                <w:rFonts w:ascii="Times New Roman" w:hAnsi="Times New Roman" w:cs="Times New Roman"/>
                <w:sz w:val="28"/>
                <w:szCs w:val="28"/>
              </w:rPr>
              <w:t xml:space="preserve">материальных запасов    </w:t>
            </w:r>
          </w:p>
        </w:tc>
      </w:tr>
      <w:tr w:rsidR="00C275E1" w:rsidTr="00C275E1">
        <w:trPr>
          <w:trHeight w:val="11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86" w:name="Par816"/>
            <w:bookmarkEnd w:id="186"/>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лицами по оплате пенсий,</w:t>
            </w:r>
            <w:r>
              <w:rPr>
                <w:rFonts w:ascii="Times New Roman" w:hAnsi="Times New Roman" w:cs="Times New Roman"/>
                <w:sz w:val="28"/>
                <w:szCs w:val="28"/>
                <w:lang w:val="ru-RU"/>
              </w:rPr>
              <w:br/>
              <w:t xml:space="preserve">пособий и выплат по     </w:t>
            </w:r>
            <w:r>
              <w:rPr>
                <w:rFonts w:ascii="Times New Roman" w:hAnsi="Times New Roman" w:cs="Times New Roman"/>
                <w:sz w:val="28"/>
                <w:szCs w:val="28"/>
                <w:lang w:val="ru-RU"/>
              </w:rPr>
              <w:br/>
              <w:t>пенсионному, социальному</w:t>
            </w:r>
            <w:r>
              <w:rPr>
                <w:rFonts w:ascii="Times New Roman" w:hAnsi="Times New Roman" w:cs="Times New Roman"/>
                <w:sz w:val="28"/>
                <w:szCs w:val="28"/>
                <w:lang w:val="ru-RU"/>
              </w:rPr>
              <w:br/>
              <w:t xml:space="preserve">и медицинскому          </w:t>
            </w:r>
            <w:r>
              <w:rPr>
                <w:rFonts w:ascii="Times New Roman" w:hAnsi="Times New Roman" w:cs="Times New Roman"/>
                <w:sz w:val="28"/>
                <w:szCs w:val="28"/>
                <w:lang w:val="ru-RU"/>
              </w:rPr>
              <w:br/>
              <w:t xml:space="preserve">страхованию населения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87" w:name="Par823"/>
            <w:bookmarkEnd w:id="187"/>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лицами по оплате пособий</w:t>
            </w:r>
            <w:r>
              <w:rPr>
                <w:rFonts w:ascii="Times New Roman" w:hAnsi="Times New Roman" w:cs="Times New Roman"/>
                <w:sz w:val="28"/>
                <w:szCs w:val="28"/>
                <w:lang w:val="ru-RU"/>
              </w:rPr>
              <w:br/>
              <w:t xml:space="preserve">по социальной помощи    </w:t>
            </w:r>
            <w:r>
              <w:rPr>
                <w:rFonts w:ascii="Times New Roman" w:hAnsi="Times New Roman" w:cs="Times New Roman"/>
                <w:sz w:val="28"/>
                <w:szCs w:val="28"/>
                <w:lang w:val="ru-RU"/>
              </w:rPr>
              <w:br/>
              <w:t xml:space="preserve">населению               </w:t>
            </w:r>
          </w:p>
        </w:tc>
      </w:tr>
      <w:tr w:rsidR="00C275E1" w:rsidTr="00C275E1">
        <w:trPr>
          <w:trHeight w:val="11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88" w:name="Par828"/>
            <w:bookmarkEnd w:id="188"/>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лицами по оплате пенсий,</w:t>
            </w:r>
            <w:r>
              <w:rPr>
                <w:rFonts w:ascii="Times New Roman" w:hAnsi="Times New Roman" w:cs="Times New Roman"/>
                <w:sz w:val="28"/>
                <w:szCs w:val="28"/>
                <w:lang w:val="ru-RU"/>
              </w:rPr>
              <w:br/>
              <w:t xml:space="preserve">пособий, </w:t>
            </w:r>
            <w:r>
              <w:rPr>
                <w:rFonts w:ascii="Times New Roman" w:hAnsi="Times New Roman" w:cs="Times New Roman"/>
                <w:sz w:val="28"/>
                <w:szCs w:val="28"/>
                <w:lang w:val="ru-RU"/>
              </w:rPr>
              <w:lastRenderedPageBreak/>
              <w:t xml:space="preserve">выплачиваемых  </w:t>
            </w:r>
            <w:r>
              <w:rPr>
                <w:rFonts w:ascii="Times New Roman" w:hAnsi="Times New Roman" w:cs="Times New Roman"/>
                <w:sz w:val="28"/>
                <w:szCs w:val="28"/>
                <w:lang w:val="ru-RU"/>
              </w:rPr>
              <w:br/>
              <w:t xml:space="preserve">организациями сектора   </w:t>
            </w:r>
            <w:r>
              <w:rPr>
                <w:rFonts w:ascii="Times New Roman" w:hAnsi="Times New Roman" w:cs="Times New Roman"/>
                <w:sz w:val="28"/>
                <w:szCs w:val="28"/>
                <w:lang w:val="ru-RU"/>
              </w:rPr>
              <w:br/>
              <w:t xml:space="preserve">государственного        </w:t>
            </w:r>
            <w:r>
              <w:rPr>
                <w:rFonts w:ascii="Times New Roman" w:hAnsi="Times New Roman" w:cs="Times New Roman"/>
                <w:sz w:val="28"/>
                <w:szCs w:val="28"/>
                <w:lang w:val="ru-RU"/>
              </w:rPr>
              <w:br/>
              <w:t xml:space="preserve">управления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89" w:name="Par835"/>
            <w:bookmarkEnd w:id="189"/>
            <w:r>
              <w:rPr>
                <w:rFonts w:ascii="Times New Roman" w:hAnsi="Times New Roman" w:cs="Times New Roman"/>
                <w:sz w:val="28"/>
                <w:szCs w:val="28"/>
                <w:lang w:val="ru-RU"/>
              </w:rPr>
              <w:t xml:space="preserve">Расчеты с подотчетными  </w:t>
            </w:r>
            <w:r>
              <w:rPr>
                <w:rFonts w:ascii="Times New Roman" w:hAnsi="Times New Roman" w:cs="Times New Roman"/>
                <w:sz w:val="28"/>
                <w:szCs w:val="28"/>
                <w:lang w:val="ru-RU"/>
              </w:rPr>
              <w:br/>
              <w:t xml:space="preserve">лицами по оплате прочих </w:t>
            </w:r>
            <w:r>
              <w:rPr>
                <w:rFonts w:ascii="Times New Roman" w:hAnsi="Times New Roman" w:cs="Times New Roman"/>
                <w:sz w:val="28"/>
                <w:szCs w:val="28"/>
                <w:lang w:val="ru-RU"/>
              </w:rPr>
              <w:br/>
              <w:t xml:space="preserve">расходов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Расчеты по ущербу     </w:t>
            </w:r>
            <w:r>
              <w:rPr>
                <w:rFonts w:ascii="Times New Roman" w:hAnsi="Times New Roman" w:cs="Times New Roman"/>
                <w:sz w:val="28"/>
                <w:szCs w:val="28"/>
              </w:rPr>
              <w:br/>
              <w:t xml:space="preserve">имуществу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90" w:name="Par839"/>
            <w:bookmarkEnd w:id="190"/>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91" w:name="Par841"/>
            <w:bookmarkEnd w:id="191"/>
            <w:r>
              <w:rPr>
                <w:rFonts w:ascii="Times New Roman" w:hAnsi="Times New Roman" w:cs="Times New Roman"/>
                <w:sz w:val="28"/>
                <w:szCs w:val="28"/>
                <w:lang w:val="ru-RU"/>
              </w:rPr>
              <w:t xml:space="preserve">Расчеты по ущербу  </w:t>
            </w:r>
            <w:r>
              <w:rPr>
                <w:rFonts w:ascii="Times New Roman" w:hAnsi="Times New Roman" w:cs="Times New Roman"/>
                <w:sz w:val="28"/>
                <w:szCs w:val="28"/>
                <w:lang w:val="ru-RU"/>
              </w:rPr>
              <w:br/>
              <w:t xml:space="preserve">нефинансовым       </w:t>
            </w:r>
            <w:r>
              <w:rPr>
                <w:rFonts w:ascii="Times New Roman" w:hAnsi="Times New Roman" w:cs="Times New Roman"/>
                <w:sz w:val="28"/>
                <w:szCs w:val="28"/>
                <w:lang w:val="ru-RU"/>
              </w:rPr>
              <w:br/>
              <w:t xml:space="preserve">активам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192" w:name="Par845"/>
            <w:bookmarkEnd w:id="192"/>
            <w:r>
              <w:rPr>
                <w:rFonts w:ascii="Times New Roman" w:hAnsi="Times New Roman" w:cs="Times New Roman"/>
                <w:sz w:val="28"/>
                <w:szCs w:val="28"/>
              </w:rPr>
              <w:t xml:space="preserve">Расчеты по прочему </w:t>
            </w:r>
            <w:r>
              <w:rPr>
                <w:rFonts w:ascii="Times New Roman" w:hAnsi="Times New Roman" w:cs="Times New Roman"/>
                <w:sz w:val="28"/>
                <w:szCs w:val="28"/>
              </w:rPr>
              <w:br/>
              <w:t xml:space="preserve">ущербу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93" w:name="Par848"/>
            <w:bookmarkEnd w:id="193"/>
            <w:r>
              <w:rPr>
                <w:rFonts w:ascii="Times New Roman" w:hAnsi="Times New Roman" w:cs="Times New Roman"/>
                <w:sz w:val="28"/>
                <w:szCs w:val="28"/>
                <w:lang w:val="ru-RU"/>
              </w:rPr>
              <w:t xml:space="preserve">Расчеты по ущербу       </w:t>
            </w:r>
            <w:r>
              <w:rPr>
                <w:rFonts w:ascii="Times New Roman" w:hAnsi="Times New Roman" w:cs="Times New Roman"/>
                <w:sz w:val="28"/>
                <w:szCs w:val="28"/>
                <w:lang w:val="ru-RU"/>
              </w:rPr>
              <w:br/>
              <w:t xml:space="preserve">основным средствам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94" w:name="Par851"/>
            <w:bookmarkEnd w:id="194"/>
            <w:r>
              <w:rPr>
                <w:rFonts w:ascii="Times New Roman" w:hAnsi="Times New Roman" w:cs="Times New Roman"/>
                <w:sz w:val="28"/>
                <w:szCs w:val="28"/>
                <w:lang w:val="ru-RU"/>
              </w:rPr>
              <w:t xml:space="preserve">Расчеты по ущербу       </w:t>
            </w:r>
            <w:r>
              <w:rPr>
                <w:rFonts w:ascii="Times New Roman" w:hAnsi="Times New Roman" w:cs="Times New Roman"/>
                <w:sz w:val="28"/>
                <w:szCs w:val="28"/>
                <w:lang w:val="ru-RU"/>
              </w:rPr>
              <w:br/>
              <w:t xml:space="preserve">нематериальным активам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95" w:name="Par854"/>
            <w:bookmarkEnd w:id="195"/>
            <w:r>
              <w:rPr>
                <w:rFonts w:ascii="Times New Roman" w:hAnsi="Times New Roman" w:cs="Times New Roman"/>
                <w:sz w:val="28"/>
                <w:szCs w:val="28"/>
                <w:lang w:val="ru-RU"/>
              </w:rPr>
              <w:t xml:space="preserve">Расчеты по ущербу       </w:t>
            </w:r>
            <w:r>
              <w:rPr>
                <w:rFonts w:ascii="Times New Roman" w:hAnsi="Times New Roman" w:cs="Times New Roman"/>
                <w:sz w:val="28"/>
                <w:szCs w:val="28"/>
                <w:lang w:val="ru-RU"/>
              </w:rPr>
              <w:br/>
              <w:t xml:space="preserve">непроизведенным активам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96" w:name="Par857"/>
            <w:bookmarkEnd w:id="196"/>
            <w:r>
              <w:rPr>
                <w:rFonts w:ascii="Times New Roman" w:hAnsi="Times New Roman" w:cs="Times New Roman"/>
                <w:sz w:val="28"/>
                <w:szCs w:val="28"/>
                <w:lang w:val="ru-RU"/>
              </w:rPr>
              <w:t xml:space="preserve">Расчеты по ущербу       </w:t>
            </w:r>
            <w:r>
              <w:rPr>
                <w:rFonts w:ascii="Times New Roman" w:hAnsi="Times New Roman" w:cs="Times New Roman"/>
                <w:sz w:val="28"/>
                <w:szCs w:val="28"/>
                <w:lang w:val="ru-RU"/>
              </w:rPr>
              <w:br/>
              <w:t xml:space="preserve">материальным запасам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97" w:name="Par860"/>
            <w:bookmarkEnd w:id="197"/>
            <w:r>
              <w:rPr>
                <w:rFonts w:ascii="Times New Roman" w:hAnsi="Times New Roman" w:cs="Times New Roman"/>
                <w:sz w:val="28"/>
                <w:szCs w:val="28"/>
                <w:lang w:val="ru-RU"/>
              </w:rPr>
              <w:t xml:space="preserve">Расчеты по недостачам   </w:t>
            </w:r>
            <w:r>
              <w:rPr>
                <w:rFonts w:ascii="Times New Roman" w:hAnsi="Times New Roman" w:cs="Times New Roman"/>
                <w:sz w:val="28"/>
                <w:szCs w:val="28"/>
                <w:lang w:val="ru-RU"/>
              </w:rPr>
              <w:br/>
              <w:t xml:space="preserve">денежных средств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98" w:name="Par863"/>
            <w:bookmarkEnd w:id="198"/>
            <w:r>
              <w:rPr>
                <w:rFonts w:ascii="Times New Roman" w:hAnsi="Times New Roman" w:cs="Times New Roman"/>
                <w:sz w:val="28"/>
                <w:szCs w:val="28"/>
                <w:lang w:val="ru-RU"/>
              </w:rPr>
              <w:t xml:space="preserve">Расчеты по недостачам   </w:t>
            </w:r>
            <w:r>
              <w:rPr>
                <w:rFonts w:ascii="Times New Roman" w:hAnsi="Times New Roman" w:cs="Times New Roman"/>
                <w:sz w:val="28"/>
                <w:szCs w:val="28"/>
                <w:lang w:val="ru-RU"/>
              </w:rPr>
              <w:br/>
              <w:t xml:space="preserve">иных финансовых активов </w:t>
            </w:r>
          </w:p>
        </w:tc>
      </w:tr>
      <w:tr w:rsidR="00C275E1" w:rsidTr="00C275E1">
        <w:trPr>
          <w:trHeight w:val="32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Прочие расчеты с      </w:t>
            </w:r>
            <w:r>
              <w:rPr>
                <w:rFonts w:ascii="Times New Roman" w:hAnsi="Times New Roman" w:cs="Times New Roman"/>
                <w:sz w:val="28"/>
                <w:szCs w:val="28"/>
              </w:rPr>
              <w:br/>
              <w:t xml:space="preserve">дебиторами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64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199" w:name="Par869"/>
            <w:bookmarkEnd w:id="199"/>
            <w:r>
              <w:rPr>
                <w:rFonts w:ascii="Times New Roman" w:hAnsi="Times New Roman" w:cs="Times New Roman"/>
                <w:sz w:val="28"/>
                <w:szCs w:val="28"/>
                <w:lang w:val="ru-RU"/>
              </w:rPr>
              <w:t xml:space="preserve">Расчеты по НДС по       </w:t>
            </w:r>
            <w:r>
              <w:rPr>
                <w:rFonts w:ascii="Times New Roman" w:hAnsi="Times New Roman" w:cs="Times New Roman"/>
                <w:sz w:val="28"/>
                <w:szCs w:val="28"/>
                <w:lang w:val="ru-RU"/>
              </w:rPr>
              <w:br/>
              <w:t xml:space="preserve">приобретенным           </w:t>
            </w:r>
            <w:r>
              <w:rPr>
                <w:rFonts w:ascii="Times New Roman" w:hAnsi="Times New Roman" w:cs="Times New Roman"/>
                <w:sz w:val="28"/>
                <w:szCs w:val="28"/>
                <w:lang w:val="ru-RU"/>
              </w:rPr>
              <w:br/>
              <w:t xml:space="preserve">материальным ценностям, </w:t>
            </w:r>
            <w:r>
              <w:rPr>
                <w:rFonts w:ascii="Times New Roman" w:hAnsi="Times New Roman" w:cs="Times New Roman"/>
                <w:sz w:val="28"/>
                <w:szCs w:val="28"/>
                <w:lang w:val="ru-RU"/>
              </w:rPr>
              <w:br/>
              <w:t xml:space="preserve">работам, услугам        </w:t>
            </w:r>
          </w:p>
        </w:tc>
      </w:tr>
      <w:tr w:rsidR="00C275E1" w:rsidTr="00C275E1">
        <w:trPr>
          <w:trHeight w:val="48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00" w:name="Par874"/>
            <w:bookmarkEnd w:id="200"/>
            <w:r>
              <w:rPr>
                <w:rFonts w:ascii="Times New Roman" w:hAnsi="Times New Roman" w:cs="Times New Roman"/>
                <w:sz w:val="28"/>
                <w:szCs w:val="28"/>
                <w:lang w:val="ru-RU"/>
              </w:rPr>
              <w:t xml:space="preserve">Расчеты с финансовым    </w:t>
            </w:r>
            <w:r>
              <w:rPr>
                <w:rFonts w:ascii="Times New Roman" w:hAnsi="Times New Roman" w:cs="Times New Roman"/>
                <w:sz w:val="28"/>
                <w:szCs w:val="28"/>
                <w:lang w:val="ru-RU"/>
              </w:rPr>
              <w:br/>
              <w:t xml:space="preserve">органом по поступлениям </w:t>
            </w:r>
            <w:r>
              <w:rPr>
                <w:rFonts w:ascii="Times New Roman" w:hAnsi="Times New Roman" w:cs="Times New Roman"/>
                <w:sz w:val="28"/>
                <w:szCs w:val="28"/>
                <w:lang w:val="ru-RU"/>
              </w:rPr>
              <w:br/>
              <w:t xml:space="preserve">в бюджет                </w:t>
            </w:r>
          </w:p>
        </w:tc>
      </w:tr>
      <w:tr w:rsidR="00C275E1" w:rsidTr="00C275E1">
        <w:trPr>
          <w:trHeight w:val="48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01" w:name="Par878"/>
            <w:bookmarkEnd w:id="201"/>
            <w:r>
              <w:rPr>
                <w:rFonts w:ascii="Times New Roman" w:hAnsi="Times New Roman" w:cs="Times New Roman"/>
                <w:sz w:val="28"/>
                <w:szCs w:val="28"/>
                <w:lang w:val="ru-RU"/>
              </w:rPr>
              <w:t xml:space="preserve">Расчеты с финансовым    </w:t>
            </w:r>
            <w:r>
              <w:rPr>
                <w:rFonts w:ascii="Times New Roman" w:hAnsi="Times New Roman" w:cs="Times New Roman"/>
                <w:sz w:val="28"/>
                <w:szCs w:val="28"/>
                <w:lang w:val="ru-RU"/>
              </w:rPr>
              <w:br/>
              <w:t xml:space="preserve">органом по наличным     </w:t>
            </w:r>
            <w:r>
              <w:rPr>
                <w:rFonts w:ascii="Times New Roman" w:hAnsi="Times New Roman" w:cs="Times New Roman"/>
                <w:sz w:val="28"/>
                <w:szCs w:val="28"/>
                <w:lang w:val="ru-RU"/>
              </w:rPr>
              <w:br/>
              <w:t xml:space="preserve">денежным средствам      </w:t>
            </w:r>
          </w:p>
        </w:tc>
      </w:tr>
      <w:tr w:rsidR="00C275E1" w:rsidTr="00C275E1">
        <w:trPr>
          <w:trHeight w:val="64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02" w:name="Par882"/>
            <w:bookmarkEnd w:id="202"/>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распределенным          </w:t>
            </w:r>
            <w:r>
              <w:rPr>
                <w:rFonts w:ascii="Times New Roman" w:hAnsi="Times New Roman" w:cs="Times New Roman"/>
                <w:sz w:val="28"/>
                <w:szCs w:val="28"/>
                <w:lang w:val="ru-RU"/>
              </w:rPr>
              <w:br/>
              <w:t xml:space="preserve">поступлениям к          </w:t>
            </w:r>
            <w:r>
              <w:rPr>
                <w:rFonts w:ascii="Times New Roman" w:hAnsi="Times New Roman" w:cs="Times New Roman"/>
                <w:sz w:val="28"/>
                <w:szCs w:val="28"/>
                <w:lang w:val="ru-RU"/>
              </w:rPr>
              <w:br/>
              <w:t xml:space="preserve">зачислению в бюджет     </w:t>
            </w:r>
          </w:p>
        </w:tc>
      </w:tr>
      <w:tr w:rsidR="00C275E1" w:rsidTr="00C275E1">
        <w:trPr>
          <w:trHeight w:val="32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03" w:name="Par887"/>
            <w:bookmarkEnd w:id="203"/>
            <w:r>
              <w:rPr>
                <w:rFonts w:ascii="Times New Roman" w:hAnsi="Times New Roman" w:cs="Times New Roman"/>
                <w:sz w:val="28"/>
                <w:szCs w:val="28"/>
              </w:rPr>
              <w:t xml:space="preserve">Расчеты с прочими       </w:t>
            </w:r>
            <w:r>
              <w:rPr>
                <w:rFonts w:ascii="Times New Roman" w:hAnsi="Times New Roman" w:cs="Times New Roman"/>
                <w:sz w:val="28"/>
                <w:szCs w:val="28"/>
              </w:rPr>
              <w:br/>
              <w:t xml:space="preserve">дебиторами              </w:t>
            </w:r>
          </w:p>
        </w:tc>
      </w:tr>
      <w:tr w:rsidR="00C275E1" w:rsidTr="00C275E1">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04" w:name="Par890"/>
            <w:bookmarkEnd w:id="204"/>
            <w:r>
              <w:rPr>
                <w:rFonts w:ascii="Times New Roman" w:hAnsi="Times New Roman" w:cs="Times New Roman"/>
                <w:sz w:val="28"/>
                <w:szCs w:val="28"/>
              </w:rPr>
              <w:t xml:space="preserve">Расчеты с учредителем   </w:t>
            </w:r>
          </w:p>
        </w:tc>
      </w:tr>
      <w:tr w:rsidR="00C275E1" w:rsidTr="00C275E1">
        <w:trPr>
          <w:trHeight w:val="32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Внутренние расчеты по </w:t>
            </w:r>
            <w:r>
              <w:rPr>
                <w:rFonts w:ascii="Times New Roman" w:hAnsi="Times New Roman" w:cs="Times New Roman"/>
                <w:sz w:val="28"/>
                <w:szCs w:val="28"/>
              </w:rPr>
              <w:br/>
              <w:t xml:space="preserve">поступлениям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05" w:name="Par892"/>
            <w:bookmarkEnd w:id="205"/>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Внутренние расчеты по </w:t>
            </w:r>
            <w:r>
              <w:rPr>
                <w:rFonts w:ascii="Times New Roman" w:hAnsi="Times New Roman" w:cs="Times New Roman"/>
                <w:sz w:val="28"/>
                <w:szCs w:val="28"/>
              </w:rPr>
              <w:br/>
              <w:t xml:space="preserve">выбытиям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06" w:name="Par895"/>
            <w:bookmarkEnd w:id="206"/>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Вложения в финансовые </w:t>
            </w:r>
            <w:r>
              <w:rPr>
                <w:rFonts w:ascii="Times New Roman" w:hAnsi="Times New Roman" w:cs="Times New Roman"/>
                <w:sz w:val="28"/>
                <w:szCs w:val="28"/>
              </w:rPr>
              <w:br/>
              <w:t xml:space="preserve">активы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07" w:name="Par898"/>
            <w:bookmarkEnd w:id="207"/>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08" w:name="Par900"/>
            <w:bookmarkEnd w:id="208"/>
            <w:r>
              <w:rPr>
                <w:rFonts w:ascii="Times New Roman" w:hAnsi="Times New Roman" w:cs="Times New Roman"/>
                <w:sz w:val="28"/>
                <w:szCs w:val="28"/>
                <w:lang w:val="ru-RU"/>
              </w:rPr>
              <w:t xml:space="preserve">Вложения в ценные  </w:t>
            </w:r>
            <w:r>
              <w:rPr>
                <w:rFonts w:ascii="Times New Roman" w:hAnsi="Times New Roman" w:cs="Times New Roman"/>
                <w:sz w:val="28"/>
                <w:szCs w:val="28"/>
                <w:lang w:val="ru-RU"/>
              </w:rPr>
              <w:br/>
              <w:t>бумаги, кроме акций</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09" w:name="Par903"/>
            <w:bookmarkEnd w:id="209"/>
            <w:r>
              <w:rPr>
                <w:rFonts w:ascii="Times New Roman" w:hAnsi="Times New Roman" w:cs="Times New Roman"/>
                <w:sz w:val="28"/>
                <w:szCs w:val="28"/>
                <w:lang w:val="ru-RU"/>
              </w:rPr>
              <w:t xml:space="preserve">Вложения в акции и </w:t>
            </w:r>
            <w:r>
              <w:rPr>
                <w:rFonts w:ascii="Times New Roman" w:hAnsi="Times New Roman" w:cs="Times New Roman"/>
                <w:sz w:val="28"/>
                <w:szCs w:val="28"/>
                <w:lang w:val="ru-RU"/>
              </w:rPr>
              <w:br/>
              <w:t xml:space="preserve">иные формы участия </w:t>
            </w:r>
            <w:r>
              <w:rPr>
                <w:rFonts w:ascii="Times New Roman" w:hAnsi="Times New Roman" w:cs="Times New Roman"/>
                <w:sz w:val="28"/>
                <w:szCs w:val="28"/>
                <w:lang w:val="ru-RU"/>
              </w:rPr>
              <w:br/>
              <w:t xml:space="preserve">в капитале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10" w:name="Par907"/>
            <w:bookmarkEnd w:id="210"/>
            <w:r>
              <w:rPr>
                <w:rFonts w:ascii="Times New Roman" w:hAnsi="Times New Roman" w:cs="Times New Roman"/>
                <w:sz w:val="28"/>
                <w:szCs w:val="28"/>
                <w:lang w:val="ru-RU"/>
              </w:rPr>
              <w:t xml:space="preserve">Вложения в иные    </w:t>
            </w:r>
            <w:r>
              <w:rPr>
                <w:rFonts w:ascii="Times New Roman" w:hAnsi="Times New Roman" w:cs="Times New Roman"/>
                <w:sz w:val="28"/>
                <w:szCs w:val="28"/>
                <w:lang w:val="ru-RU"/>
              </w:rPr>
              <w:br/>
              <w:t xml:space="preserve">финансовые активы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11" w:name="Par910"/>
            <w:bookmarkEnd w:id="211"/>
            <w:r>
              <w:rPr>
                <w:rFonts w:ascii="Times New Roman" w:hAnsi="Times New Roman" w:cs="Times New Roman"/>
                <w:sz w:val="28"/>
                <w:szCs w:val="28"/>
              </w:rPr>
              <w:t xml:space="preserve">Вложения в облигации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12" w:name="Par912"/>
            <w:bookmarkEnd w:id="212"/>
            <w:r>
              <w:rPr>
                <w:rFonts w:ascii="Times New Roman" w:hAnsi="Times New Roman" w:cs="Times New Roman"/>
                <w:sz w:val="28"/>
                <w:szCs w:val="28"/>
              </w:rPr>
              <w:t xml:space="preserve">Вложения в векселя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13" w:name="Par914"/>
            <w:bookmarkEnd w:id="213"/>
            <w:r>
              <w:rPr>
                <w:rFonts w:ascii="Times New Roman" w:hAnsi="Times New Roman" w:cs="Times New Roman"/>
                <w:sz w:val="28"/>
                <w:szCs w:val="28"/>
                <w:lang w:val="ru-RU"/>
              </w:rPr>
              <w:t xml:space="preserve">Вложения в иные </w:t>
            </w:r>
            <w:r>
              <w:rPr>
                <w:rFonts w:ascii="Times New Roman" w:hAnsi="Times New Roman" w:cs="Times New Roman"/>
                <w:sz w:val="28"/>
                <w:szCs w:val="28"/>
                <w:lang w:val="ru-RU"/>
              </w:rPr>
              <w:lastRenderedPageBreak/>
              <w:t xml:space="preserve">ценные  </w:t>
            </w:r>
            <w:r>
              <w:rPr>
                <w:rFonts w:ascii="Times New Roman" w:hAnsi="Times New Roman" w:cs="Times New Roman"/>
                <w:sz w:val="28"/>
                <w:szCs w:val="28"/>
                <w:lang w:val="ru-RU"/>
              </w:rPr>
              <w:br/>
              <w:t xml:space="preserve">бумаги, кроме акций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14" w:name="Par917"/>
            <w:bookmarkEnd w:id="214"/>
            <w:r>
              <w:rPr>
                <w:rFonts w:ascii="Times New Roman" w:hAnsi="Times New Roman" w:cs="Times New Roman"/>
                <w:sz w:val="28"/>
                <w:szCs w:val="28"/>
              </w:rPr>
              <w:t xml:space="preserve">Вложения в акции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15" w:name="Par919"/>
            <w:bookmarkEnd w:id="215"/>
            <w:r>
              <w:rPr>
                <w:rFonts w:ascii="Times New Roman" w:hAnsi="Times New Roman" w:cs="Times New Roman"/>
                <w:sz w:val="28"/>
                <w:szCs w:val="28"/>
                <w:lang w:val="ru-RU"/>
              </w:rPr>
              <w:t xml:space="preserve">Вложения в              </w:t>
            </w:r>
            <w:r>
              <w:rPr>
                <w:rFonts w:ascii="Times New Roman" w:hAnsi="Times New Roman" w:cs="Times New Roman"/>
                <w:sz w:val="28"/>
                <w:szCs w:val="28"/>
                <w:lang w:val="ru-RU"/>
              </w:rPr>
              <w:br/>
              <w:t xml:space="preserve">государственные         </w:t>
            </w:r>
            <w:r>
              <w:rPr>
                <w:rFonts w:ascii="Times New Roman" w:hAnsi="Times New Roman" w:cs="Times New Roman"/>
                <w:sz w:val="28"/>
                <w:szCs w:val="28"/>
                <w:lang w:val="ru-RU"/>
              </w:rPr>
              <w:br/>
              <w:t xml:space="preserve">(муниципальные)         </w:t>
            </w:r>
            <w:r>
              <w:rPr>
                <w:rFonts w:ascii="Times New Roman" w:hAnsi="Times New Roman" w:cs="Times New Roman"/>
                <w:sz w:val="28"/>
                <w:szCs w:val="28"/>
                <w:lang w:val="ru-RU"/>
              </w:rPr>
              <w:br/>
              <w:t xml:space="preserve">предприятия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16" w:name="Par924"/>
            <w:bookmarkEnd w:id="216"/>
            <w:r>
              <w:rPr>
                <w:rFonts w:ascii="Times New Roman" w:hAnsi="Times New Roman" w:cs="Times New Roman"/>
                <w:sz w:val="28"/>
                <w:szCs w:val="28"/>
                <w:lang w:val="ru-RU"/>
              </w:rPr>
              <w:t xml:space="preserve">Вложения в              </w:t>
            </w:r>
            <w:r>
              <w:rPr>
                <w:rFonts w:ascii="Times New Roman" w:hAnsi="Times New Roman" w:cs="Times New Roman"/>
                <w:sz w:val="28"/>
                <w:szCs w:val="28"/>
                <w:lang w:val="ru-RU"/>
              </w:rPr>
              <w:br/>
              <w:t xml:space="preserve">государственные         </w:t>
            </w:r>
            <w:r>
              <w:rPr>
                <w:rFonts w:ascii="Times New Roman" w:hAnsi="Times New Roman" w:cs="Times New Roman"/>
                <w:sz w:val="28"/>
                <w:szCs w:val="28"/>
                <w:lang w:val="ru-RU"/>
              </w:rPr>
              <w:br/>
              <w:t xml:space="preserve">(муниципальные)         </w:t>
            </w:r>
            <w:r>
              <w:rPr>
                <w:rFonts w:ascii="Times New Roman" w:hAnsi="Times New Roman" w:cs="Times New Roman"/>
                <w:sz w:val="28"/>
                <w:szCs w:val="28"/>
                <w:lang w:val="ru-RU"/>
              </w:rPr>
              <w:br/>
              <w:t xml:space="preserve">учреждения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17" w:name="Par929"/>
            <w:bookmarkEnd w:id="217"/>
            <w:r>
              <w:rPr>
                <w:rFonts w:ascii="Times New Roman" w:hAnsi="Times New Roman" w:cs="Times New Roman"/>
                <w:sz w:val="28"/>
                <w:szCs w:val="28"/>
                <w:lang w:val="ru-RU"/>
              </w:rPr>
              <w:t xml:space="preserve">Вложения в иные формы   </w:t>
            </w:r>
            <w:r>
              <w:rPr>
                <w:rFonts w:ascii="Times New Roman" w:hAnsi="Times New Roman" w:cs="Times New Roman"/>
                <w:sz w:val="28"/>
                <w:szCs w:val="28"/>
                <w:lang w:val="ru-RU"/>
              </w:rPr>
              <w:br/>
              <w:t xml:space="preserve">участия в капитале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18" w:name="Par932"/>
            <w:bookmarkEnd w:id="218"/>
            <w:r>
              <w:rPr>
                <w:rFonts w:ascii="Times New Roman" w:hAnsi="Times New Roman" w:cs="Times New Roman"/>
                <w:sz w:val="28"/>
                <w:szCs w:val="28"/>
              </w:rPr>
              <w:t xml:space="preserve">Вложения в управляющие  </w:t>
            </w:r>
            <w:r>
              <w:rPr>
                <w:rFonts w:ascii="Times New Roman" w:hAnsi="Times New Roman" w:cs="Times New Roman"/>
                <w:sz w:val="28"/>
                <w:szCs w:val="28"/>
              </w:rPr>
              <w:br/>
              <w:t xml:space="preserve">компании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19" w:name="Par935"/>
            <w:bookmarkEnd w:id="219"/>
            <w:r>
              <w:rPr>
                <w:rFonts w:ascii="Times New Roman" w:hAnsi="Times New Roman" w:cs="Times New Roman"/>
                <w:sz w:val="28"/>
                <w:szCs w:val="28"/>
              </w:rPr>
              <w:t>Вложения в международные</w:t>
            </w:r>
            <w:r>
              <w:rPr>
                <w:rFonts w:ascii="Times New Roman" w:hAnsi="Times New Roman" w:cs="Times New Roman"/>
                <w:sz w:val="28"/>
                <w:szCs w:val="28"/>
              </w:rPr>
              <w:br/>
              <w:t xml:space="preserve">организации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2  1  5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20" w:name="Par938"/>
            <w:bookmarkEnd w:id="220"/>
            <w:r>
              <w:rPr>
                <w:rFonts w:ascii="Times New Roman" w:hAnsi="Times New Roman" w:cs="Times New Roman"/>
                <w:sz w:val="28"/>
                <w:szCs w:val="28"/>
                <w:lang w:val="ru-RU"/>
              </w:rPr>
              <w:t xml:space="preserve">Вложения в прочие       </w:t>
            </w:r>
            <w:r>
              <w:rPr>
                <w:rFonts w:ascii="Times New Roman" w:hAnsi="Times New Roman" w:cs="Times New Roman"/>
                <w:sz w:val="28"/>
                <w:szCs w:val="28"/>
                <w:lang w:val="ru-RU"/>
              </w:rPr>
              <w:br/>
              <w:t xml:space="preserve">финансовые активы       </w:t>
            </w:r>
          </w:p>
        </w:tc>
      </w:tr>
      <w:tr w:rsidR="00C275E1" w:rsidTr="00C275E1">
        <w:tc>
          <w:tcPr>
            <w:tcW w:w="9400" w:type="dxa"/>
            <w:gridSpan w:val="6"/>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Раздел 3. Обязательства                                </w:t>
            </w:r>
          </w:p>
        </w:tc>
      </w:tr>
      <w:tr w:rsidR="00C275E1" w:rsidTr="00C275E1">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ОБЯЗАТЕЛЬСТВА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64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Расчеты с кредиторами </w:t>
            </w:r>
            <w:r>
              <w:rPr>
                <w:rFonts w:ascii="Times New Roman" w:hAnsi="Times New Roman" w:cs="Times New Roman"/>
                <w:sz w:val="28"/>
                <w:szCs w:val="28"/>
                <w:lang w:val="ru-RU"/>
              </w:rPr>
              <w:br/>
              <w:t xml:space="preserve">по долговым           </w:t>
            </w:r>
            <w:r>
              <w:rPr>
                <w:rFonts w:ascii="Times New Roman" w:hAnsi="Times New Roman" w:cs="Times New Roman"/>
                <w:sz w:val="28"/>
                <w:szCs w:val="28"/>
                <w:lang w:val="ru-RU"/>
              </w:rPr>
              <w:br/>
              <w:t xml:space="preserve">обязательствам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21" w:name="Par945"/>
            <w:bookmarkEnd w:id="221"/>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22" w:name="Par949"/>
            <w:bookmarkEnd w:id="222"/>
            <w:r>
              <w:rPr>
                <w:rFonts w:ascii="Times New Roman" w:hAnsi="Times New Roman" w:cs="Times New Roman"/>
                <w:sz w:val="28"/>
                <w:szCs w:val="28"/>
                <w:lang w:val="ru-RU"/>
              </w:rPr>
              <w:t>Расчеты по долговым</w:t>
            </w:r>
            <w:r>
              <w:rPr>
                <w:rFonts w:ascii="Times New Roman" w:hAnsi="Times New Roman" w:cs="Times New Roman"/>
                <w:sz w:val="28"/>
                <w:szCs w:val="28"/>
                <w:lang w:val="ru-RU"/>
              </w:rPr>
              <w:br/>
              <w:t xml:space="preserve">обязательствам в   </w:t>
            </w:r>
            <w:r>
              <w:rPr>
                <w:rFonts w:ascii="Times New Roman" w:hAnsi="Times New Roman" w:cs="Times New Roman"/>
                <w:sz w:val="28"/>
                <w:szCs w:val="28"/>
                <w:lang w:val="ru-RU"/>
              </w:rPr>
              <w:br/>
              <w:t xml:space="preserve">рублях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23" w:name="Par953"/>
            <w:bookmarkEnd w:id="223"/>
            <w:r>
              <w:rPr>
                <w:rFonts w:ascii="Times New Roman" w:hAnsi="Times New Roman" w:cs="Times New Roman"/>
                <w:sz w:val="28"/>
                <w:szCs w:val="28"/>
                <w:lang w:val="ru-RU"/>
              </w:rPr>
              <w:t>Расчеты по долговым</w:t>
            </w:r>
            <w:r>
              <w:rPr>
                <w:rFonts w:ascii="Times New Roman" w:hAnsi="Times New Roman" w:cs="Times New Roman"/>
                <w:sz w:val="28"/>
                <w:szCs w:val="28"/>
                <w:lang w:val="ru-RU"/>
              </w:rPr>
              <w:br/>
              <w:t xml:space="preserve">обязательствам по  </w:t>
            </w:r>
            <w:r>
              <w:rPr>
                <w:rFonts w:ascii="Times New Roman" w:hAnsi="Times New Roman" w:cs="Times New Roman"/>
                <w:sz w:val="28"/>
                <w:szCs w:val="28"/>
                <w:lang w:val="ru-RU"/>
              </w:rPr>
              <w:br/>
              <w:t>целевым иностранным</w:t>
            </w:r>
            <w:r>
              <w:rPr>
                <w:rFonts w:ascii="Times New Roman" w:hAnsi="Times New Roman" w:cs="Times New Roman"/>
                <w:sz w:val="28"/>
                <w:szCs w:val="28"/>
                <w:lang w:val="ru-RU"/>
              </w:rPr>
              <w:br/>
              <w:t xml:space="preserve">кредитам           </w:t>
            </w:r>
            <w:r>
              <w:rPr>
                <w:rFonts w:ascii="Times New Roman" w:hAnsi="Times New Roman" w:cs="Times New Roman"/>
                <w:sz w:val="28"/>
                <w:szCs w:val="28"/>
                <w:lang w:val="ru-RU"/>
              </w:rPr>
              <w:br/>
              <w:t xml:space="preserve">(заимствованиям)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24" w:name="Par959"/>
            <w:bookmarkEnd w:id="224"/>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государственны</w:t>
            </w:r>
            <w:r>
              <w:rPr>
                <w:rFonts w:ascii="Times New Roman" w:hAnsi="Times New Roman" w:cs="Times New Roman"/>
                <w:sz w:val="28"/>
                <w:szCs w:val="28"/>
                <w:lang w:val="ru-RU"/>
              </w:rPr>
              <w:lastRenderedPageBreak/>
              <w:t xml:space="preserve">м    </w:t>
            </w:r>
            <w:r>
              <w:rPr>
                <w:rFonts w:ascii="Times New Roman" w:hAnsi="Times New Roman" w:cs="Times New Roman"/>
                <w:sz w:val="28"/>
                <w:szCs w:val="28"/>
                <w:lang w:val="ru-RU"/>
              </w:rPr>
              <w:br/>
              <w:t xml:space="preserve">(муниципальным)    </w:t>
            </w:r>
            <w:r>
              <w:rPr>
                <w:rFonts w:ascii="Times New Roman" w:hAnsi="Times New Roman" w:cs="Times New Roman"/>
                <w:sz w:val="28"/>
                <w:szCs w:val="28"/>
                <w:lang w:val="ru-RU"/>
              </w:rPr>
              <w:br/>
              <w:t xml:space="preserve">гарантиям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25" w:name="Par964"/>
            <w:bookmarkEnd w:id="225"/>
            <w:r>
              <w:rPr>
                <w:rFonts w:ascii="Times New Roman" w:hAnsi="Times New Roman" w:cs="Times New Roman"/>
                <w:sz w:val="28"/>
                <w:szCs w:val="28"/>
                <w:lang w:val="ru-RU"/>
              </w:rPr>
              <w:t>Расчеты по долговым</w:t>
            </w:r>
            <w:r>
              <w:rPr>
                <w:rFonts w:ascii="Times New Roman" w:hAnsi="Times New Roman" w:cs="Times New Roman"/>
                <w:sz w:val="28"/>
                <w:szCs w:val="28"/>
                <w:lang w:val="ru-RU"/>
              </w:rPr>
              <w:br/>
              <w:t xml:space="preserve">обязательствам в   </w:t>
            </w:r>
            <w:r>
              <w:rPr>
                <w:rFonts w:ascii="Times New Roman" w:hAnsi="Times New Roman" w:cs="Times New Roman"/>
                <w:sz w:val="28"/>
                <w:szCs w:val="28"/>
                <w:lang w:val="ru-RU"/>
              </w:rPr>
              <w:br/>
              <w:t xml:space="preserve">иностранной валюте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26" w:name="Par968"/>
            <w:bookmarkEnd w:id="226"/>
            <w:r>
              <w:rPr>
                <w:rFonts w:ascii="Times New Roman" w:hAnsi="Times New Roman" w:cs="Times New Roman"/>
                <w:sz w:val="28"/>
                <w:szCs w:val="28"/>
                <w:lang w:val="ru-RU"/>
              </w:rPr>
              <w:t xml:space="preserve">Расчеты с бюджетами     </w:t>
            </w:r>
            <w:r>
              <w:rPr>
                <w:rFonts w:ascii="Times New Roman" w:hAnsi="Times New Roman" w:cs="Times New Roman"/>
                <w:sz w:val="28"/>
                <w:szCs w:val="28"/>
                <w:lang w:val="ru-RU"/>
              </w:rPr>
              <w:br/>
              <w:t xml:space="preserve">бюджетной системы       </w:t>
            </w:r>
            <w:r>
              <w:rPr>
                <w:rFonts w:ascii="Times New Roman" w:hAnsi="Times New Roman" w:cs="Times New Roman"/>
                <w:sz w:val="28"/>
                <w:szCs w:val="28"/>
                <w:lang w:val="ru-RU"/>
              </w:rPr>
              <w:br/>
              <w:t xml:space="preserve">Российской Федерации по </w:t>
            </w:r>
            <w:r>
              <w:rPr>
                <w:rFonts w:ascii="Times New Roman" w:hAnsi="Times New Roman" w:cs="Times New Roman"/>
                <w:sz w:val="28"/>
                <w:szCs w:val="28"/>
                <w:lang w:val="ru-RU"/>
              </w:rPr>
              <w:br/>
              <w:t xml:space="preserve">привлеченным бюджетным  </w:t>
            </w:r>
            <w:r>
              <w:rPr>
                <w:rFonts w:ascii="Times New Roman" w:hAnsi="Times New Roman" w:cs="Times New Roman"/>
                <w:sz w:val="28"/>
                <w:szCs w:val="28"/>
                <w:lang w:val="ru-RU"/>
              </w:rPr>
              <w:br/>
              <w:t xml:space="preserve">кредитам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27" w:name="Par974"/>
            <w:bookmarkEnd w:id="227"/>
            <w:r>
              <w:rPr>
                <w:rFonts w:ascii="Times New Roman" w:hAnsi="Times New Roman" w:cs="Times New Roman"/>
                <w:sz w:val="28"/>
                <w:szCs w:val="28"/>
                <w:lang w:val="ru-RU"/>
              </w:rPr>
              <w:t>Расчеты с кредиторами по</w:t>
            </w:r>
            <w:r>
              <w:rPr>
                <w:rFonts w:ascii="Times New Roman" w:hAnsi="Times New Roman" w:cs="Times New Roman"/>
                <w:sz w:val="28"/>
                <w:szCs w:val="28"/>
                <w:lang w:val="ru-RU"/>
              </w:rPr>
              <w:br/>
              <w:t xml:space="preserve">государственным         </w:t>
            </w:r>
            <w:r>
              <w:rPr>
                <w:rFonts w:ascii="Times New Roman" w:hAnsi="Times New Roman" w:cs="Times New Roman"/>
                <w:sz w:val="28"/>
                <w:szCs w:val="28"/>
                <w:lang w:val="ru-RU"/>
              </w:rPr>
              <w:br/>
              <w:t xml:space="preserve">(муниципальным) ценным  </w:t>
            </w:r>
            <w:r>
              <w:rPr>
                <w:rFonts w:ascii="Times New Roman" w:hAnsi="Times New Roman" w:cs="Times New Roman"/>
                <w:sz w:val="28"/>
                <w:szCs w:val="28"/>
                <w:lang w:val="ru-RU"/>
              </w:rPr>
              <w:br/>
              <w:t xml:space="preserve">бумагам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28" w:name="Par979"/>
            <w:bookmarkEnd w:id="228"/>
            <w:r>
              <w:rPr>
                <w:rFonts w:ascii="Times New Roman" w:hAnsi="Times New Roman" w:cs="Times New Roman"/>
                <w:sz w:val="28"/>
                <w:szCs w:val="28"/>
                <w:lang w:val="ru-RU"/>
              </w:rPr>
              <w:t xml:space="preserve">Расчеты с иными         </w:t>
            </w:r>
            <w:r>
              <w:rPr>
                <w:rFonts w:ascii="Times New Roman" w:hAnsi="Times New Roman" w:cs="Times New Roman"/>
                <w:sz w:val="28"/>
                <w:szCs w:val="28"/>
                <w:lang w:val="ru-RU"/>
              </w:rPr>
              <w:br/>
              <w:t xml:space="preserve">кредиторами по          </w:t>
            </w:r>
            <w:r>
              <w:rPr>
                <w:rFonts w:ascii="Times New Roman" w:hAnsi="Times New Roman" w:cs="Times New Roman"/>
                <w:sz w:val="28"/>
                <w:szCs w:val="28"/>
                <w:lang w:val="ru-RU"/>
              </w:rPr>
              <w:br/>
              <w:t xml:space="preserve">государственному        </w:t>
            </w:r>
            <w:r>
              <w:rPr>
                <w:rFonts w:ascii="Times New Roman" w:hAnsi="Times New Roman" w:cs="Times New Roman"/>
                <w:sz w:val="28"/>
                <w:szCs w:val="28"/>
                <w:lang w:val="ru-RU"/>
              </w:rPr>
              <w:br/>
              <w:t xml:space="preserve">(муниципальному) долгу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29" w:name="Par984"/>
            <w:bookmarkEnd w:id="229"/>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заимствованиям,         </w:t>
            </w:r>
            <w:r>
              <w:rPr>
                <w:rFonts w:ascii="Times New Roman" w:hAnsi="Times New Roman" w:cs="Times New Roman"/>
                <w:sz w:val="28"/>
                <w:szCs w:val="28"/>
                <w:lang w:val="ru-RU"/>
              </w:rPr>
              <w:br/>
              <w:t xml:space="preserve">не являющимся           </w:t>
            </w:r>
            <w:r>
              <w:rPr>
                <w:rFonts w:ascii="Times New Roman" w:hAnsi="Times New Roman" w:cs="Times New Roman"/>
                <w:sz w:val="28"/>
                <w:szCs w:val="28"/>
                <w:lang w:val="ru-RU"/>
              </w:rPr>
              <w:br/>
              <w:t xml:space="preserve">государственным         </w:t>
            </w:r>
            <w:r>
              <w:rPr>
                <w:rFonts w:ascii="Times New Roman" w:hAnsi="Times New Roman" w:cs="Times New Roman"/>
                <w:sz w:val="28"/>
                <w:szCs w:val="28"/>
                <w:lang w:val="ru-RU"/>
              </w:rPr>
              <w:br/>
              <w:t xml:space="preserve">(муниципальным) долгом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Расчеты по принятым   </w:t>
            </w:r>
            <w:r>
              <w:rPr>
                <w:rFonts w:ascii="Times New Roman" w:hAnsi="Times New Roman" w:cs="Times New Roman"/>
                <w:sz w:val="28"/>
                <w:szCs w:val="28"/>
              </w:rPr>
              <w:br/>
              <w:t xml:space="preserve">обязательствам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30" w:name="Par990"/>
            <w:bookmarkEnd w:id="230"/>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31" w:name="Par992"/>
            <w:bookmarkEnd w:id="231"/>
            <w:r>
              <w:rPr>
                <w:rFonts w:ascii="Times New Roman" w:hAnsi="Times New Roman" w:cs="Times New Roman"/>
                <w:sz w:val="28"/>
                <w:szCs w:val="28"/>
                <w:lang w:val="ru-RU"/>
              </w:rPr>
              <w:t xml:space="preserve">Расчеты по оплате  </w:t>
            </w:r>
            <w:r>
              <w:rPr>
                <w:rFonts w:ascii="Times New Roman" w:hAnsi="Times New Roman" w:cs="Times New Roman"/>
                <w:sz w:val="28"/>
                <w:szCs w:val="28"/>
                <w:lang w:val="ru-RU"/>
              </w:rPr>
              <w:br/>
              <w:t>труда и начислениям</w:t>
            </w:r>
            <w:r>
              <w:rPr>
                <w:rFonts w:ascii="Times New Roman" w:hAnsi="Times New Roman" w:cs="Times New Roman"/>
                <w:sz w:val="28"/>
                <w:szCs w:val="28"/>
                <w:lang w:val="ru-RU"/>
              </w:rPr>
              <w:br/>
              <w:t xml:space="preserve">на выплаты по      </w:t>
            </w:r>
            <w:r>
              <w:rPr>
                <w:rFonts w:ascii="Times New Roman" w:hAnsi="Times New Roman" w:cs="Times New Roman"/>
                <w:sz w:val="28"/>
                <w:szCs w:val="28"/>
                <w:lang w:val="ru-RU"/>
              </w:rPr>
              <w:br/>
              <w:t xml:space="preserve">оплате труда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32" w:name="Par997"/>
            <w:bookmarkEnd w:id="232"/>
            <w:r>
              <w:rPr>
                <w:rFonts w:ascii="Times New Roman" w:hAnsi="Times New Roman" w:cs="Times New Roman"/>
                <w:sz w:val="28"/>
                <w:szCs w:val="28"/>
              </w:rPr>
              <w:t xml:space="preserve">Расчеты по </w:t>
            </w:r>
            <w:r>
              <w:rPr>
                <w:rFonts w:ascii="Times New Roman" w:hAnsi="Times New Roman" w:cs="Times New Roman"/>
                <w:sz w:val="28"/>
                <w:szCs w:val="28"/>
              </w:rPr>
              <w:lastRenderedPageBreak/>
              <w:t>работам,</w:t>
            </w:r>
            <w:r>
              <w:rPr>
                <w:rFonts w:ascii="Times New Roman" w:hAnsi="Times New Roman" w:cs="Times New Roman"/>
                <w:sz w:val="28"/>
                <w:szCs w:val="28"/>
              </w:rPr>
              <w:br/>
              <w:t xml:space="preserve">услугам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33" w:name="Par1000"/>
            <w:bookmarkEnd w:id="233"/>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поступлению        </w:t>
            </w:r>
            <w:r>
              <w:rPr>
                <w:rFonts w:ascii="Times New Roman" w:hAnsi="Times New Roman" w:cs="Times New Roman"/>
                <w:sz w:val="28"/>
                <w:szCs w:val="28"/>
                <w:lang w:val="ru-RU"/>
              </w:rPr>
              <w:br/>
              <w:t xml:space="preserve">нефинансовых       </w:t>
            </w:r>
            <w:r>
              <w:rPr>
                <w:rFonts w:ascii="Times New Roman" w:hAnsi="Times New Roman" w:cs="Times New Roman"/>
                <w:sz w:val="28"/>
                <w:szCs w:val="28"/>
                <w:lang w:val="ru-RU"/>
              </w:rPr>
              <w:br/>
              <w:t xml:space="preserve">активов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34" w:name="Par1005"/>
            <w:bookmarkEnd w:id="234"/>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безвозмездным      </w:t>
            </w:r>
            <w:r>
              <w:rPr>
                <w:rFonts w:ascii="Times New Roman" w:hAnsi="Times New Roman" w:cs="Times New Roman"/>
                <w:sz w:val="28"/>
                <w:szCs w:val="28"/>
                <w:lang w:val="ru-RU"/>
              </w:rPr>
              <w:br/>
              <w:t xml:space="preserve">перечислениям      </w:t>
            </w:r>
            <w:r>
              <w:rPr>
                <w:rFonts w:ascii="Times New Roman" w:hAnsi="Times New Roman" w:cs="Times New Roman"/>
                <w:sz w:val="28"/>
                <w:szCs w:val="28"/>
                <w:lang w:val="ru-RU"/>
              </w:rPr>
              <w:br/>
              <w:t xml:space="preserve">организациям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35" w:name="Par1010"/>
            <w:bookmarkEnd w:id="235"/>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безвозмездным      </w:t>
            </w:r>
            <w:r>
              <w:rPr>
                <w:rFonts w:ascii="Times New Roman" w:hAnsi="Times New Roman" w:cs="Times New Roman"/>
                <w:sz w:val="28"/>
                <w:szCs w:val="28"/>
                <w:lang w:val="ru-RU"/>
              </w:rPr>
              <w:br/>
              <w:t xml:space="preserve">перечислениям      </w:t>
            </w:r>
            <w:r>
              <w:rPr>
                <w:rFonts w:ascii="Times New Roman" w:hAnsi="Times New Roman" w:cs="Times New Roman"/>
                <w:sz w:val="28"/>
                <w:szCs w:val="28"/>
                <w:lang w:val="ru-RU"/>
              </w:rPr>
              <w:br/>
              <w:t xml:space="preserve">бюджетам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36" w:name="Par1015"/>
            <w:bookmarkEnd w:id="236"/>
            <w:r>
              <w:rPr>
                <w:rFonts w:ascii="Times New Roman" w:hAnsi="Times New Roman" w:cs="Times New Roman"/>
                <w:sz w:val="28"/>
                <w:szCs w:val="28"/>
              </w:rPr>
              <w:t xml:space="preserve">Расчеты по         </w:t>
            </w:r>
            <w:r>
              <w:rPr>
                <w:rFonts w:ascii="Times New Roman" w:hAnsi="Times New Roman" w:cs="Times New Roman"/>
                <w:sz w:val="28"/>
                <w:szCs w:val="28"/>
              </w:rPr>
              <w:br/>
              <w:t xml:space="preserve">социальному        </w:t>
            </w:r>
            <w:r>
              <w:rPr>
                <w:rFonts w:ascii="Times New Roman" w:hAnsi="Times New Roman" w:cs="Times New Roman"/>
                <w:sz w:val="28"/>
                <w:szCs w:val="28"/>
              </w:rPr>
              <w:br/>
              <w:t xml:space="preserve">обеспечению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37" w:name="Par1019"/>
            <w:bookmarkEnd w:id="237"/>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приобретению ценных</w:t>
            </w:r>
            <w:r>
              <w:rPr>
                <w:rFonts w:ascii="Times New Roman" w:hAnsi="Times New Roman" w:cs="Times New Roman"/>
                <w:sz w:val="28"/>
                <w:szCs w:val="28"/>
                <w:lang w:val="ru-RU"/>
              </w:rPr>
              <w:br/>
              <w:t xml:space="preserve">бумаг и по иным    </w:t>
            </w:r>
            <w:r>
              <w:rPr>
                <w:rFonts w:ascii="Times New Roman" w:hAnsi="Times New Roman" w:cs="Times New Roman"/>
                <w:sz w:val="28"/>
                <w:szCs w:val="28"/>
                <w:lang w:val="ru-RU"/>
              </w:rPr>
              <w:br/>
              <w:t xml:space="preserve">финансовым         </w:t>
            </w:r>
            <w:r>
              <w:rPr>
                <w:rFonts w:ascii="Times New Roman" w:hAnsi="Times New Roman" w:cs="Times New Roman"/>
                <w:sz w:val="28"/>
                <w:szCs w:val="28"/>
                <w:lang w:val="ru-RU"/>
              </w:rPr>
              <w:br/>
              <w:t xml:space="preserve">вложениям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38" w:name="Par1025"/>
            <w:bookmarkEnd w:id="238"/>
            <w:r>
              <w:rPr>
                <w:rFonts w:ascii="Times New Roman" w:hAnsi="Times New Roman" w:cs="Times New Roman"/>
                <w:sz w:val="28"/>
                <w:szCs w:val="28"/>
              </w:rPr>
              <w:t xml:space="preserve">Расчеты по прочим  </w:t>
            </w:r>
            <w:r>
              <w:rPr>
                <w:rFonts w:ascii="Times New Roman" w:hAnsi="Times New Roman" w:cs="Times New Roman"/>
                <w:sz w:val="28"/>
                <w:szCs w:val="28"/>
              </w:rPr>
              <w:br/>
              <w:t xml:space="preserve">расходам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39" w:name="Par1028"/>
            <w:bookmarkEnd w:id="239"/>
            <w:r>
              <w:rPr>
                <w:rFonts w:ascii="Times New Roman" w:hAnsi="Times New Roman" w:cs="Times New Roman"/>
                <w:sz w:val="28"/>
                <w:szCs w:val="28"/>
              </w:rPr>
              <w:t xml:space="preserve">Расчеты по заработной   </w:t>
            </w:r>
            <w:r>
              <w:rPr>
                <w:rFonts w:ascii="Times New Roman" w:hAnsi="Times New Roman" w:cs="Times New Roman"/>
                <w:sz w:val="28"/>
                <w:szCs w:val="28"/>
              </w:rPr>
              <w:br/>
              <w:t xml:space="preserve">плате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40" w:name="Par1031"/>
            <w:bookmarkEnd w:id="240"/>
            <w:r>
              <w:rPr>
                <w:rFonts w:ascii="Times New Roman" w:hAnsi="Times New Roman" w:cs="Times New Roman"/>
                <w:sz w:val="28"/>
                <w:szCs w:val="28"/>
              </w:rPr>
              <w:t xml:space="preserve">Расчеты по прочим       </w:t>
            </w:r>
            <w:r>
              <w:rPr>
                <w:rFonts w:ascii="Times New Roman" w:hAnsi="Times New Roman" w:cs="Times New Roman"/>
                <w:sz w:val="28"/>
                <w:szCs w:val="28"/>
              </w:rPr>
              <w:br/>
              <w:t xml:space="preserve">выплатам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41" w:name="Par1034"/>
            <w:bookmarkEnd w:id="241"/>
            <w:r>
              <w:rPr>
                <w:rFonts w:ascii="Times New Roman" w:hAnsi="Times New Roman" w:cs="Times New Roman"/>
                <w:sz w:val="28"/>
                <w:szCs w:val="28"/>
                <w:lang w:val="ru-RU"/>
              </w:rPr>
              <w:t xml:space="preserve">Расчеты по начислениям  </w:t>
            </w:r>
            <w:r>
              <w:rPr>
                <w:rFonts w:ascii="Times New Roman" w:hAnsi="Times New Roman" w:cs="Times New Roman"/>
                <w:sz w:val="28"/>
                <w:szCs w:val="28"/>
                <w:lang w:val="ru-RU"/>
              </w:rPr>
              <w:br/>
              <w:t xml:space="preserve">на выплаты по оплате    </w:t>
            </w:r>
            <w:r>
              <w:rPr>
                <w:rFonts w:ascii="Times New Roman" w:hAnsi="Times New Roman" w:cs="Times New Roman"/>
                <w:sz w:val="28"/>
                <w:szCs w:val="28"/>
                <w:lang w:val="ru-RU"/>
              </w:rPr>
              <w:br/>
              <w:t xml:space="preserve">труда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42" w:name="Par1038"/>
            <w:bookmarkEnd w:id="242"/>
            <w:r>
              <w:rPr>
                <w:rFonts w:ascii="Times New Roman" w:hAnsi="Times New Roman" w:cs="Times New Roman"/>
                <w:sz w:val="28"/>
                <w:szCs w:val="28"/>
              </w:rPr>
              <w:t>Расчеты по услугам связи</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43" w:name="Par1040"/>
            <w:bookmarkEnd w:id="243"/>
            <w:r>
              <w:rPr>
                <w:rFonts w:ascii="Times New Roman" w:hAnsi="Times New Roman" w:cs="Times New Roman"/>
                <w:sz w:val="28"/>
                <w:szCs w:val="28"/>
              </w:rPr>
              <w:t xml:space="preserve">Расчеты по транспортным </w:t>
            </w:r>
            <w:r>
              <w:rPr>
                <w:rFonts w:ascii="Times New Roman" w:hAnsi="Times New Roman" w:cs="Times New Roman"/>
                <w:sz w:val="28"/>
                <w:szCs w:val="28"/>
              </w:rPr>
              <w:br/>
              <w:t xml:space="preserve">услугам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44" w:name="Par1043"/>
            <w:bookmarkEnd w:id="244"/>
            <w:r>
              <w:rPr>
                <w:rFonts w:ascii="Times New Roman" w:hAnsi="Times New Roman" w:cs="Times New Roman"/>
                <w:sz w:val="28"/>
                <w:szCs w:val="28"/>
              </w:rPr>
              <w:t xml:space="preserve">Расчеты по коммунальным </w:t>
            </w:r>
            <w:r>
              <w:rPr>
                <w:rFonts w:ascii="Times New Roman" w:hAnsi="Times New Roman" w:cs="Times New Roman"/>
                <w:sz w:val="28"/>
                <w:szCs w:val="28"/>
              </w:rPr>
              <w:br/>
            </w:r>
            <w:r>
              <w:rPr>
                <w:rFonts w:ascii="Times New Roman" w:hAnsi="Times New Roman" w:cs="Times New Roman"/>
                <w:sz w:val="28"/>
                <w:szCs w:val="28"/>
              </w:rPr>
              <w:lastRenderedPageBreak/>
              <w:t xml:space="preserve">услугам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45" w:name="Par1046"/>
            <w:bookmarkEnd w:id="245"/>
            <w:r>
              <w:rPr>
                <w:rFonts w:ascii="Times New Roman" w:hAnsi="Times New Roman" w:cs="Times New Roman"/>
                <w:sz w:val="28"/>
                <w:szCs w:val="28"/>
                <w:lang w:val="ru-RU"/>
              </w:rPr>
              <w:t xml:space="preserve">Расчеты по арендной     </w:t>
            </w:r>
            <w:r>
              <w:rPr>
                <w:rFonts w:ascii="Times New Roman" w:hAnsi="Times New Roman" w:cs="Times New Roman"/>
                <w:sz w:val="28"/>
                <w:szCs w:val="28"/>
                <w:lang w:val="ru-RU"/>
              </w:rPr>
              <w:br/>
              <w:t xml:space="preserve">плате за пользование    </w:t>
            </w:r>
            <w:r>
              <w:rPr>
                <w:rFonts w:ascii="Times New Roman" w:hAnsi="Times New Roman" w:cs="Times New Roman"/>
                <w:sz w:val="28"/>
                <w:szCs w:val="28"/>
                <w:lang w:val="ru-RU"/>
              </w:rPr>
              <w:br/>
              <w:t xml:space="preserve">имуществом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46" w:name="Par1050"/>
            <w:bookmarkEnd w:id="246"/>
            <w:r>
              <w:rPr>
                <w:rFonts w:ascii="Times New Roman" w:hAnsi="Times New Roman" w:cs="Times New Roman"/>
                <w:sz w:val="28"/>
                <w:szCs w:val="28"/>
                <w:lang w:val="ru-RU"/>
              </w:rPr>
              <w:t xml:space="preserve">Расчеты по работам,     </w:t>
            </w:r>
            <w:r>
              <w:rPr>
                <w:rFonts w:ascii="Times New Roman" w:hAnsi="Times New Roman" w:cs="Times New Roman"/>
                <w:sz w:val="28"/>
                <w:szCs w:val="28"/>
                <w:lang w:val="ru-RU"/>
              </w:rPr>
              <w:br/>
              <w:t xml:space="preserve">услугам по содержанию   </w:t>
            </w:r>
            <w:r>
              <w:rPr>
                <w:rFonts w:ascii="Times New Roman" w:hAnsi="Times New Roman" w:cs="Times New Roman"/>
                <w:sz w:val="28"/>
                <w:szCs w:val="28"/>
                <w:lang w:val="ru-RU"/>
              </w:rPr>
              <w:br/>
            </w:r>
            <w:r>
              <w:rPr>
                <w:rFonts w:ascii="Times New Roman" w:hAnsi="Times New Roman" w:cs="Times New Roman"/>
                <w:sz w:val="28"/>
                <w:szCs w:val="28"/>
              </w:rPr>
              <w:t xml:space="preserve">имущества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47" w:name="Par1054"/>
            <w:bookmarkEnd w:id="247"/>
            <w:r>
              <w:rPr>
                <w:rFonts w:ascii="Times New Roman" w:hAnsi="Times New Roman" w:cs="Times New Roman"/>
                <w:sz w:val="28"/>
                <w:szCs w:val="28"/>
                <w:lang w:val="ru-RU"/>
              </w:rPr>
              <w:t xml:space="preserve">Расчеты по прочим       </w:t>
            </w:r>
            <w:r>
              <w:rPr>
                <w:rFonts w:ascii="Times New Roman" w:hAnsi="Times New Roman" w:cs="Times New Roman"/>
                <w:sz w:val="28"/>
                <w:szCs w:val="28"/>
                <w:lang w:val="ru-RU"/>
              </w:rPr>
              <w:br/>
              <w:t xml:space="preserve">работам, услугам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48" w:name="Par1057"/>
            <w:bookmarkEnd w:id="248"/>
            <w:r>
              <w:rPr>
                <w:rFonts w:ascii="Times New Roman" w:hAnsi="Times New Roman" w:cs="Times New Roman"/>
                <w:sz w:val="28"/>
                <w:szCs w:val="28"/>
                <w:lang w:val="ru-RU"/>
              </w:rPr>
              <w:t xml:space="preserve">Расчеты по приобретению </w:t>
            </w:r>
            <w:r>
              <w:rPr>
                <w:rFonts w:ascii="Times New Roman" w:hAnsi="Times New Roman" w:cs="Times New Roman"/>
                <w:sz w:val="28"/>
                <w:szCs w:val="28"/>
                <w:lang w:val="ru-RU"/>
              </w:rPr>
              <w:br/>
              <w:t xml:space="preserve">основных средств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49" w:name="Par1060"/>
            <w:bookmarkEnd w:id="249"/>
            <w:r>
              <w:rPr>
                <w:rFonts w:ascii="Times New Roman" w:hAnsi="Times New Roman" w:cs="Times New Roman"/>
                <w:sz w:val="28"/>
                <w:szCs w:val="28"/>
                <w:lang w:val="ru-RU"/>
              </w:rPr>
              <w:t xml:space="preserve">Расчеты по приобретению </w:t>
            </w:r>
            <w:r>
              <w:rPr>
                <w:rFonts w:ascii="Times New Roman" w:hAnsi="Times New Roman" w:cs="Times New Roman"/>
                <w:sz w:val="28"/>
                <w:szCs w:val="28"/>
                <w:lang w:val="ru-RU"/>
              </w:rPr>
              <w:br/>
              <w:t xml:space="preserve">нематериальных активов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0" w:name="Par1063"/>
            <w:bookmarkEnd w:id="250"/>
            <w:r>
              <w:rPr>
                <w:rFonts w:ascii="Times New Roman" w:hAnsi="Times New Roman" w:cs="Times New Roman"/>
                <w:sz w:val="28"/>
                <w:szCs w:val="28"/>
                <w:lang w:val="ru-RU"/>
              </w:rPr>
              <w:t xml:space="preserve">Расчеты по приобретению </w:t>
            </w:r>
            <w:r>
              <w:rPr>
                <w:rFonts w:ascii="Times New Roman" w:hAnsi="Times New Roman" w:cs="Times New Roman"/>
                <w:sz w:val="28"/>
                <w:szCs w:val="28"/>
                <w:lang w:val="ru-RU"/>
              </w:rPr>
              <w:br/>
              <w:t xml:space="preserve">непроизведенных активов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1" w:name="Par1066"/>
            <w:bookmarkEnd w:id="251"/>
            <w:r>
              <w:rPr>
                <w:rFonts w:ascii="Times New Roman" w:hAnsi="Times New Roman" w:cs="Times New Roman"/>
                <w:sz w:val="28"/>
                <w:szCs w:val="28"/>
                <w:lang w:val="ru-RU"/>
              </w:rPr>
              <w:t xml:space="preserve">Расчеты по приобретению </w:t>
            </w:r>
            <w:r>
              <w:rPr>
                <w:rFonts w:ascii="Times New Roman" w:hAnsi="Times New Roman" w:cs="Times New Roman"/>
                <w:sz w:val="28"/>
                <w:szCs w:val="28"/>
                <w:lang w:val="ru-RU"/>
              </w:rPr>
              <w:br/>
              <w:t xml:space="preserve">материальных запасов    </w:t>
            </w: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2" w:name="Par1069"/>
            <w:bookmarkEnd w:id="252"/>
            <w:r>
              <w:rPr>
                <w:rFonts w:ascii="Times New Roman" w:hAnsi="Times New Roman" w:cs="Times New Roman"/>
                <w:sz w:val="28"/>
                <w:szCs w:val="28"/>
                <w:lang w:val="ru-RU"/>
              </w:rPr>
              <w:t>Расчеты по безвозмездным</w:t>
            </w:r>
            <w:r>
              <w:rPr>
                <w:rFonts w:ascii="Times New Roman" w:hAnsi="Times New Roman" w:cs="Times New Roman"/>
                <w:sz w:val="28"/>
                <w:szCs w:val="28"/>
                <w:lang w:val="ru-RU"/>
              </w:rPr>
              <w:br/>
              <w:t xml:space="preserve">перечислениям           </w:t>
            </w:r>
            <w:r>
              <w:rPr>
                <w:rFonts w:ascii="Times New Roman" w:hAnsi="Times New Roman" w:cs="Times New Roman"/>
                <w:sz w:val="28"/>
                <w:szCs w:val="28"/>
                <w:lang w:val="ru-RU"/>
              </w:rPr>
              <w:br/>
              <w:t xml:space="preserve">государственным и       </w:t>
            </w:r>
            <w:r>
              <w:rPr>
                <w:rFonts w:ascii="Times New Roman" w:hAnsi="Times New Roman" w:cs="Times New Roman"/>
                <w:sz w:val="28"/>
                <w:szCs w:val="28"/>
                <w:lang w:val="ru-RU"/>
              </w:rPr>
              <w:br/>
              <w:t xml:space="preserve">муниципальным           </w:t>
            </w:r>
            <w:r>
              <w:rPr>
                <w:rFonts w:ascii="Times New Roman" w:hAnsi="Times New Roman" w:cs="Times New Roman"/>
                <w:sz w:val="28"/>
                <w:szCs w:val="28"/>
                <w:lang w:val="ru-RU"/>
              </w:rPr>
              <w:br/>
              <w:t xml:space="preserve">организациям            </w:t>
            </w:r>
          </w:p>
        </w:tc>
      </w:tr>
      <w:tr w:rsidR="00C275E1" w:rsidTr="00C275E1">
        <w:trPr>
          <w:trHeight w:val="12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3" w:name="Par1075"/>
            <w:bookmarkEnd w:id="253"/>
            <w:r>
              <w:rPr>
                <w:rFonts w:ascii="Times New Roman" w:hAnsi="Times New Roman" w:cs="Times New Roman"/>
                <w:sz w:val="28"/>
                <w:szCs w:val="28"/>
                <w:lang w:val="ru-RU"/>
              </w:rPr>
              <w:t>Расчеты по безвозмездным</w:t>
            </w:r>
            <w:r>
              <w:rPr>
                <w:rFonts w:ascii="Times New Roman" w:hAnsi="Times New Roman" w:cs="Times New Roman"/>
                <w:sz w:val="28"/>
                <w:szCs w:val="28"/>
                <w:lang w:val="ru-RU"/>
              </w:rPr>
              <w:br/>
              <w:t xml:space="preserve">перечислениям           </w:t>
            </w:r>
            <w:r>
              <w:rPr>
                <w:rFonts w:ascii="Times New Roman" w:hAnsi="Times New Roman" w:cs="Times New Roman"/>
                <w:sz w:val="28"/>
                <w:szCs w:val="28"/>
                <w:lang w:val="ru-RU"/>
              </w:rPr>
              <w:br/>
              <w:t xml:space="preserve">организациям, за        </w:t>
            </w:r>
            <w:r>
              <w:rPr>
                <w:rFonts w:ascii="Times New Roman" w:hAnsi="Times New Roman" w:cs="Times New Roman"/>
                <w:sz w:val="28"/>
                <w:szCs w:val="28"/>
                <w:lang w:val="ru-RU"/>
              </w:rPr>
              <w:br/>
              <w:t xml:space="preserve">исключением             </w:t>
            </w:r>
            <w:r>
              <w:rPr>
                <w:rFonts w:ascii="Times New Roman" w:hAnsi="Times New Roman" w:cs="Times New Roman"/>
                <w:sz w:val="28"/>
                <w:szCs w:val="28"/>
                <w:lang w:val="ru-RU"/>
              </w:rPr>
              <w:br/>
              <w:t xml:space="preserve">государственных и       </w:t>
            </w:r>
            <w:r>
              <w:rPr>
                <w:rFonts w:ascii="Times New Roman" w:hAnsi="Times New Roman" w:cs="Times New Roman"/>
                <w:sz w:val="28"/>
                <w:szCs w:val="28"/>
                <w:lang w:val="ru-RU"/>
              </w:rPr>
              <w:br/>
              <w:t xml:space="preserve">муниципальных           </w:t>
            </w:r>
            <w:r>
              <w:rPr>
                <w:rFonts w:ascii="Times New Roman" w:hAnsi="Times New Roman" w:cs="Times New Roman"/>
                <w:sz w:val="28"/>
                <w:szCs w:val="28"/>
                <w:lang w:val="ru-RU"/>
              </w:rPr>
              <w:br/>
              <w:t xml:space="preserve">организаций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4" w:name="Par1083"/>
            <w:bookmarkEnd w:id="254"/>
            <w:r>
              <w:rPr>
                <w:rFonts w:ascii="Times New Roman" w:hAnsi="Times New Roman" w:cs="Times New Roman"/>
                <w:sz w:val="28"/>
                <w:szCs w:val="28"/>
                <w:lang w:val="ru-RU"/>
              </w:rPr>
              <w:t>Расчеты по перечислениям</w:t>
            </w:r>
            <w:r>
              <w:rPr>
                <w:rFonts w:ascii="Times New Roman" w:hAnsi="Times New Roman" w:cs="Times New Roman"/>
                <w:sz w:val="28"/>
                <w:szCs w:val="28"/>
                <w:lang w:val="ru-RU"/>
              </w:rPr>
              <w:br/>
              <w:t xml:space="preserve">другим бюджетам         </w:t>
            </w:r>
            <w:r>
              <w:rPr>
                <w:rFonts w:ascii="Times New Roman" w:hAnsi="Times New Roman" w:cs="Times New Roman"/>
                <w:sz w:val="28"/>
                <w:szCs w:val="28"/>
                <w:lang w:val="ru-RU"/>
              </w:rPr>
              <w:br/>
              <w:t xml:space="preserve">бюджетной системы       </w:t>
            </w:r>
            <w:r>
              <w:rPr>
                <w:rFonts w:ascii="Times New Roman" w:hAnsi="Times New Roman" w:cs="Times New Roman"/>
                <w:sz w:val="28"/>
                <w:szCs w:val="28"/>
                <w:lang w:val="ru-RU"/>
              </w:rPr>
              <w:br/>
              <w:t xml:space="preserve">Российской Федерации    </w:t>
            </w: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5" w:name="Par1088"/>
            <w:bookmarkEnd w:id="255"/>
            <w:r>
              <w:rPr>
                <w:rFonts w:ascii="Times New Roman" w:hAnsi="Times New Roman" w:cs="Times New Roman"/>
                <w:sz w:val="28"/>
                <w:szCs w:val="28"/>
                <w:lang w:val="ru-RU"/>
              </w:rPr>
              <w:t>Расчеты по перечислениям</w:t>
            </w:r>
            <w:r>
              <w:rPr>
                <w:rFonts w:ascii="Times New Roman" w:hAnsi="Times New Roman" w:cs="Times New Roman"/>
                <w:sz w:val="28"/>
                <w:szCs w:val="28"/>
                <w:lang w:val="ru-RU"/>
              </w:rPr>
              <w:br/>
              <w:t xml:space="preserve">наднациональным         </w:t>
            </w:r>
            <w:r>
              <w:rPr>
                <w:rFonts w:ascii="Times New Roman" w:hAnsi="Times New Roman" w:cs="Times New Roman"/>
                <w:sz w:val="28"/>
                <w:szCs w:val="28"/>
                <w:lang w:val="ru-RU"/>
              </w:rPr>
              <w:br/>
              <w:t xml:space="preserve">организациям и          </w:t>
            </w:r>
            <w:r>
              <w:rPr>
                <w:rFonts w:ascii="Times New Roman" w:hAnsi="Times New Roman" w:cs="Times New Roman"/>
                <w:sz w:val="28"/>
                <w:szCs w:val="28"/>
                <w:lang w:val="ru-RU"/>
              </w:rPr>
              <w:br/>
              <w:t xml:space="preserve">правительствам          </w:t>
            </w:r>
            <w:r>
              <w:rPr>
                <w:rFonts w:ascii="Times New Roman" w:hAnsi="Times New Roman" w:cs="Times New Roman"/>
                <w:sz w:val="28"/>
                <w:szCs w:val="28"/>
                <w:lang w:val="ru-RU"/>
              </w:rPr>
              <w:br/>
              <w:t xml:space="preserve">иностранных государств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6" w:name="Par1094"/>
            <w:bookmarkEnd w:id="256"/>
            <w:r>
              <w:rPr>
                <w:rFonts w:ascii="Times New Roman" w:hAnsi="Times New Roman" w:cs="Times New Roman"/>
                <w:sz w:val="28"/>
                <w:szCs w:val="28"/>
                <w:lang w:val="ru-RU"/>
              </w:rPr>
              <w:t>Расчеты по перечислениям</w:t>
            </w:r>
            <w:r>
              <w:rPr>
                <w:rFonts w:ascii="Times New Roman" w:hAnsi="Times New Roman" w:cs="Times New Roman"/>
                <w:sz w:val="28"/>
                <w:szCs w:val="28"/>
                <w:lang w:val="ru-RU"/>
              </w:rPr>
              <w:br/>
              <w:t xml:space="preserve">международным           </w:t>
            </w:r>
            <w:r>
              <w:rPr>
                <w:rFonts w:ascii="Times New Roman" w:hAnsi="Times New Roman" w:cs="Times New Roman"/>
                <w:sz w:val="28"/>
                <w:szCs w:val="28"/>
                <w:lang w:val="ru-RU"/>
              </w:rPr>
              <w:br/>
              <w:t xml:space="preserve">организациям            </w:t>
            </w: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7" w:name="Par1098"/>
            <w:bookmarkEnd w:id="257"/>
            <w:r>
              <w:rPr>
                <w:rFonts w:ascii="Times New Roman" w:hAnsi="Times New Roman" w:cs="Times New Roman"/>
                <w:sz w:val="28"/>
                <w:szCs w:val="28"/>
                <w:lang w:val="ru-RU"/>
              </w:rPr>
              <w:t xml:space="preserve">Расчеты по пенсиям,     </w:t>
            </w:r>
            <w:r>
              <w:rPr>
                <w:rFonts w:ascii="Times New Roman" w:hAnsi="Times New Roman" w:cs="Times New Roman"/>
                <w:sz w:val="28"/>
                <w:szCs w:val="28"/>
                <w:lang w:val="ru-RU"/>
              </w:rPr>
              <w:br/>
              <w:t xml:space="preserve">пособиям и выплатам по  </w:t>
            </w:r>
            <w:r>
              <w:rPr>
                <w:rFonts w:ascii="Times New Roman" w:hAnsi="Times New Roman" w:cs="Times New Roman"/>
                <w:sz w:val="28"/>
                <w:szCs w:val="28"/>
                <w:lang w:val="ru-RU"/>
              </w:rPr>
              <w:br/>
              <w:t>пенсионному, социальному</w:t>
            </w:r>
            <w:r>
              <w:rPr>
                <w:rFonts w:ascii="Times New Roman" w:hAnsi="Times New Roman" w:cs="Times New Roman"/>
                <w:sz w:val="28"/>
                <w:szCs w:val="28"/>
                <w:lang w:val="ru-RU"/>
              </w:rPr>
              <w:br/>
              <w:t xml:space="preserve">и медицинскому          </w:t>
            </w:r>
            <w:r>
              <w:rPr>
                <w:rFonts w:ascii="Times New Roman" w:hAnsi="Times New Roman" w:cs="Times New Roman"/>
                <w:sz w:val="28"/>
                <w:szCs w:val="28"/>
                <w:lang w:val="ru-RU"/>
              </w:rPr>
              <w:br/>
              <w:t xml:space="preserve">страхованию населения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8" w:name="Par1104"/>
            <w:bookmarkEnd w:id="258"/>
            <w:r>
              <w:rPr>
                <w:rFonts w:ascii="Times New Roman" w:hAnsi="Times New Roman" w:cs="Times New Roman"/>
                <w:sz w:val="28"/>
                <w:szCs w:val="28"/>
                <w:lang w:val="ru-RU"/>
              </w:rPr>
              <w:t xml:space="preserve">Расчеты по пособиям по  </w:t>
            </w:r>
            <w:r>
              <w:rPr>
                <w:rFonts w:ascii="Times New Roman" w:hAnsi="Times New Roman" w:cs="Times New Roman"/>
                <w:sz w:val="28"/>
                <w:szCs w:val="28"/>
                <w:lang w:val="ru-RU"/>
              </w:rPr>
              <w:br/>
              <w:t xml:space="preserve">социальной помощи       </w:t>
            </w:r>
            <w:r>
              <w:rPr>
                <w:rFonts w:ascii="Times New Roman" w:hAnsi="Times New Roman" w:cs="Times New Roman"/>
                <w:sz w:val="28"/>
                <w:szCs w:val="28"/>
                <w:lang w:val="ru-RU"/>
              </w:rPr>
              <w:br/>
              <w:t xml:space="preserve">населению               </w:t>
            </w: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59" w:name="Par1108"/>
            <w:bookmarkEnd w:id="259"/>
            <w:r>
              <w:rPr>
                <w:rFonts w:ascii="Times New Roman" w:hAnsi="Times New Roman" w:cs="Times New Roman"/>
                <w:sz w:val="28"/>
                <w:szCs w:val="28"/>
                <w:lang w:val="ru-RU"/>
              </w:rPr>
              <w:t xml:space="preserve">Расчеты по пенсиям,     </w:t>
            </w:r>
            <w:r>
              <w:rPr>
                <w:rFonts w:ascii="Times New Roman" w:hAnsi="Times New Roman" w:cs="Times New Roman"/>
                <w:sz w:val="28"/>
                <w:szCs w:val="28"/>
                <w:lang w:val="ru-RU"/>
              </w:rPr>
              <w:br/>
              <w:t xml:space="preserve">пособиям, выплачиваемым </w:t>
            </w:r>
            <w:r>
              <w:rPr>
                <w:rFonts w:ascii="Times New Roman" w:hAnsi="Times New Roman" w:cs="Times New Roman"/>
                <w:sz w:val="28"/>
                <w:szCs w:val="28"/>
                <w:lang w:val="ru-RU"/>
              </w:rPr>
              <w:br/>
              <w:t xml:space="preserve">организациями сектора   </w:t>
            </w:r>
            <w:r>
              <w:rPr>
                <w:rFonts w:ascii="Times New Roman" w:hAnsi="Times New Roman" w:cs="Times New Roman"/>
                <w:sz w:val="28"/>
                <w:szCs w:val="28"/>
                <w:lang w:val="ru-RU"/>
              </w:rPr>
              <w:br/>
              <w:t xml:space="preserve">государственного        </w:t>
            </w:r>
            <w:r>
              <w:rPr>
                <w:rFonts w:ascii="Times New Roman" w:hAnsi="Times New Roman" w:cs="Times New Roman"/>
                <w:sz w:val="28"/>
                <w:szCs w:val="28"/>
                <w:lang w:val="ru-RU"/>
              </w:rPr>
              <w:br/>
              <w:t xml:space="preserve">управления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60" w:name="Par1114"/>
            <w:bookmarkEnd w:id="260"/>
            <w:r>
              <w:rPr>
                <w:rFonts w:ascii="Times New Roman" w:hAnsi="Times New Roman" w:cs="Times New Roman"/>
                <w:sz w:val="28"/>
                <w:szCs w:val="28"/>
                <w:lang w:val="ru-RU"/>
              </w:rPr>
              <w:t xml:space="preserve">Расчеты по приобретению </w:t>
            </w:r>
            <w:r>
              <w:rPr>
                <w:rFonts w:ascii="Times New Roman" w:hAnsi="Times New Roman" w:cs="Times New Roman"/>
                <w:sz w:val="28"/>
                <w:szCs w:val="28"/>
                <w:lang w:val="ru-RU"/>
              </w:rPr>
              <w:br/>
              <w:t xml:space="preserve">ценных бумаг, кроме     </w:t>
            </w:r>
            <w:r>
              <w:rPr>
                <w:rFonts w:ascii="Times New Roman" w:hAnsi="Times New Roman" w:cs="Times New Roman"/>
                <w:sz w:val="28"/>
                <w:szCs w:val="28"/>
                <w:lang w:val="ru-RU"/>
              </w:rPr>
              <w:br/>
              <w:t xml:space="preserve">акций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61" w:name="Par1118"/>
            <w:bookmarkEnd w:id="261"/>
            <w:r>
              <w:rPr>
                <w:rFonts w:ascii="Times New Roman" w:hAnsi="Times New Roman" w:cs="Times New Roman"/>
                <w:sz w:val="28"/>
                <w:szCs w:val="28"/>
                <w:lang w:val="ru-RU"/>
              </w:rPr>
              <w:t xml:space="preserve">Расчеты по приобретению </w:t>
            </w:r>
            <w:r>
              <w:rPr>
                <w:rFonts w:ascii="Times New Roman" w:hAnsi="Times New Roman" w:cs="Times New Roman"/>
                <w:sz w:val="28"/>
                <w:szCs w:val="28"/>
                <w:lang w:val="ru-RU"/>
              </w:rPr>
              <w:br/>
              <w:t xml:space="preserve">акций и по иным формам  </w:t>
            </w:r>
            <w:r>
              <w:rPr>
                <w:rFonts w:ascii="Times New Roman" w:hAnsi="Times New Roman" w:cs="Times New Roman"/>
                <w:sz w:val="28"/>
                <w:szCs w:val="28"/>
                <w:lang w:val="ru-RU"/>
              </w:rPr>
              <w:br/>
              <w:t xml:space="preserve">участия в капитале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62" w:name="Par1122"/>
            <w:bookmarkEnd w:id="262"/>
            <w:r>
              <w:rPr>
                <w:rFonts w:ascii="Times New Roman" w:hAnsi="Times New Roman" w:cs="Times New Roman"/>
                <w:sz w:val="28"/>
                <w:szCs w:val="28"/>
                <w:lang w:val="ru-RU"/>
              </w:rPr>
              <w:t xml:space="preserve">Расчеты по приобретению </w:t>
            </w:r>
            <w:r>
              <w:rPr>
                <w:rFonts w:ascii="Times New Roman" w:hAnsi="Times New Roman" w:cs="Times New Roman"/>
                <w:sz w:val="28"/>
                <w:szCs w:val="28"/>
                <w:lang w:val="ru-RU"/>
              </w:rPr>
              <w:br/>
              <w:t xml:space="preserve">иных финансовых активов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63" w:name="Par1125"/>
            <w:bookmarkEnd w:id="263"/>
            <w:r>
              <w:rPr>
                <w:rFonts w:ascii="Times New Roman" w:hAnsi="Times New Roman" w:cs="Times New Roman"/>
                <w:sz w:val="28"/>
                <w:szCs w:val="28"/>
              </w:rPr>
              <w:t xml:space="preserve">Расчеты по прочим       </w:t>
            </w:r>
            <w:r>
              <w:rPr>
                <w:rFonts w:ascii="Times New Roman" w:hAnsi="Times New Roman" w:cs="Times New Roman"/>
                <w:sz w:val="28"/>
                <w:szCs w:val="28"/>
              </w:rPr>
              <w:br/>
              <w:t xml:space="preserve">расходам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Расчеты по платежам в </w:t>
            </w:r>
            <w:r>
              <w:rPr>
                <w:rFonts w:ascii="Times New Roman" w:hAnsi="Times New Roman" w:cs="Times New Roman"/>
                <w:sz w:val="28"/>
                <w:szCs w:val="28"/>
                <w:lang w:val="ru-RU"/>
              </w:rPr>
              <w:br/>
              <w:t xml:space="preserve">бюджеты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64" w:name="Par1128"/>
            <w:bookmarkEnd w:id="264"/>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65" w:name="Par1130"/>
            <w:bookmarkEnd w:id="265"/>
            <w:r>
              <w:rPr>
                <w:rFonts w:ascii="Times New Roman" w:hAnsi="Times New Roman" w:cs="Times New Roman"/>
                <w:sz w:val="28"/>
                <w:szCs w:val="28"/>
                <w:lang w:val="ru-RU"/>
              </w:rPr>
              <w:t xml:space="preserve">Расчеты по налогу на    </w:t>
            </w:r>
            <w:r>
              <w:rPr>
                <w:rFonts w:ascii="Times New Roman" w:hAnsi="Times New Roman" w:cs="Times New Roman"/>
                <w:sz w:val="28"/>
                <w:szCs w:val="28"/>
                <w:lang w:val="ru-RU"/>
              </w:rPr>
              <w:br/>
              <w:t xml:space="preserve">доходы физических лиц   </w:t>
            </w:r>
          </w:p>
        </w:tc>
      </w:tr>
      <w:tr w:rsidR="00C275E1" w:rsidTr="00C275E1">
        <w:trPr>
          <w:trHeight w:val="11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66" w:name="Par1133"/>
            <w:bookmarkEnd w:id="266"/>
            <w:r>
              <w:rPr>
                <w:rFonts w:ascii="Times New Roman" w:hAnsi="Times New Roman" w:cs="Times New Roman"/>
                <w:sz w:val="28"/>
                <w:szCs w:val="28"/>
                <w:lang w:val="ru-RU"/>
              </w:rPr>
              <w:t xml:space="preserve">Расчеты по страховым    </w:t>
            </w:r>
            <w:r>
              <w:rPr>
                <w:rFonts w:ascii="Times New Roman" w:hAnsi="Times New Roman" w:cs="Times New Roman"/>
                <w:sz w:val="28"/>
                <w:szCs w:val="28"/>
                <w:lang w:val="ru-RU"/>
              </w:rPr>
              <w:br/>
              <w:t xml:space="preserve">взносам на обязательное </w:t>
            </w:r>
            <w:r>
              <w:rPr>
                <w:rFonts w:ascii="Times New Roman" w:hAnsi="Times New Roman" w:cs="Times New Roman"/>
                <w:sz w:val="28"/>
                <w:szCs w:val="28"/>
                <w:lang w:val="ru-RU"/>
              </w:rPr>
              <w:br/>
              <w:t xml:space="preserve">социальное страхование  </w:t>
            </w:r>
            <w:r>
              <w:rPr>
                <w:rFonts w:ascii="Times New Roman" w:hAnsi="Times New Roman" w:cs="Times New Roman"/>
                <w:sz w:val="28"/>
                <w:szCs w:val="28"/>
                <w:lang w:val="ru-RU"/>
              </w:rPr>
              <w:br/>
              <w:t xml:space="preserve">на случай временной     </w:t>
            </w:r>
            <w:r>
              <w:rPr>
                <w:rFonts w:ascii="Times New Roman" w:hAnsi="Times New Roman" w:cs="Times New Roman"/>
                <w:sz w:val="28"/>
                <w:szCs w:val="28"/>
                <w:lang w:val="ru-RU"/>
              </w:rPr>
              <w:br/>
              <w:t xml:space="preserve">нетрудоспособности и в  </w:t>
            </w:r>
            <w:r>
              <w:rPr>
                <w:rFonts w:ascii="Times New Roman" w:hAnsi="Times New Roman" w:cs="Times New Roman"/>
                <w:sz w:val="28"/>
                <w:szCs w:val="28"/>
                <w:lang w:val="ru-RU"/>
              </w:rPr>
              <w:br/>
              <w:t xml:space="preserve">связи с материнством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67" w:name="Par1140"/>
            <w:bookmarkEnd w:id="267"/>
            <w:r>
              <w:rPr>
                <w:rFonts w:ascii="Times New Roman" w:hAnsi="Times New Roman" w:cs="Times New Roman"/>
                <w:sz w:val="28"/>
                <w:szCs w:val="28"/>
                <w:lang w:val="ru-RU"/>
              </w:rPr>
              <w:t xml:space="preserve">Расчеты по налогу на    </w:t>
            </w:r>
            <w:r>
              <w:rPr>
                <w:rFonts w:ascii="Times New Roman" w:hAnsi="Times New Roman" w:cs="Times New Roman"/>
                <w:sz w:val="28"/>
                <w:szCs w:val="28"/>
                <w:lang w:val="ru-RU"/>
              </w:rPr>
              <w:br/>
              <w:t xml:space="preserve">прибыль организаций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68" w:name="Par1143"/>
            <w:bookmarkEnd w:id="268"/>
            <w:r>
              <w:rPr>
                <w:rFonts w:ascii="Times New Roman" w:hAnsi="Times New Roman" w:cs="Times New Roman"/>
                <w:sz w:val="28"/>
                <w:szCs w:val="28"/>
                <w:lang w:val="ru-RU"/>
              </w:rPr>
              <w:t xml:space="preserve">Расчеты по налогу на    </w:t>
            </w:r>
            <w:r>
              <w:rPr>
                <w:rFonts w:ascii="Times New Roman" w:hAnsi="Times New Roman" w:cs="Times New Roman"/>
                <w:sz w:val="28"/>
                <w:szCs w:val="28"/>
                <w:lang w:val="ru-RU"/>
              </w:rPr>
              <w:br/>
              <w:t xml:space="preserve">добавленную стоимость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69" w:name="Par1146"/>
            <w:bookmarkEnd w:id="269"/>
            <w:r>
              <w:rPr>
                <w:rFonts w:ascii="Times New Roman" w:hAnsi="Times New Roman" w:cs="Times New Roman"/>
                <w:sz w:val="28"/>
                <w:szCs w:val="28"/>
                <w:lang w:val="ru-RU"/>
              </w:rPr>
              <w:t xml:space="preserve">Расчеты по прочим       </w:t>
            </w:r>
            <w:r>
              <w:rPr>
                <w:rFonts w:ascii="Times New Roman" w:hAnsi="Times New Roman" w:cs="Times New Roman"/>
                <w:sz w:val="28"/>
                <w:szCs w:val="28"/>
                <w:lang w:val="ru-RU"/>
              </w:rPr>
              <w:br/>
              <w:t xml:space="preserve">платежам в бюджет       </w:t>
            </w:r>
          </w:p>
        </w:tc>
      </w:tr>
      <w:tr w:rsidR="00C275E1" w:rsidTr="00C275E1">
        <w:trPr>
          <w:trHeight w:val="12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70" w:name="Par1149"/>
            <w:bookmarkEnd w:id="270"/>
            <w:r>
              <w:rPr>
                <w:rFonts w:ascii="Times New Roman" w:hAnsi="Times New Roman" w:cs="Times New Roman"/>
                <w:sz w:val="28"/>
                <w:szCs w:val="28"/>
                <w:lang w:val="ru-RU"/>
              </w:rPr>
              <w:t xml:space="preserve">Расчеты по страховым    </w:t>
            </w:r>
            <w:r>
              <w:rPr>
                <w:rFonts w:ascii="Times New Roman" w:hAnsi="Times New Roman" w:cs="Times New Roman"/>
                <w:sz w:val="28"/>
                <w:szCs w:val="28"/>
                <w:lang w:val="ru-RU"/>
              </w:rPr>
              <w:br/>
              <w:t xml:space="preserve">взносам на обязательное </w:t>
            </w:r>
            <w:r>
              <w:rPr>
                <w:rFonts w:ascii="Times New Roman" w:hAnsi="Times New Roman" w:cs="Times New Roman"/>
                <w:sz w:val="28"/>
                <w:szCs w:val="28"/>
                <w:lang w:val="ru-RU"/>
              </w:rPr>
              <w:br/>
              <w:t xml:space="preserve">социальное страхование  </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от несчастных случаев на</w:t>
            </w:r>
            <w:r>
              <w:rPr>
                <w:rFonts w:ascii="Times New Roman" w:hAnsi="Times New Roman" w:cs="Times New Roman"/>
                <w:sz w:val="28"/>
                <w:szCs w:val="28"/>
                <w:lang w:val="ru-RU"/>
              </w:rPr>
              <w:br/>
              <w:t xml:space="preserve">производстве и          </w:t>
            </w:r>
            <w:r>
              <w:rPr>
                <w:rFonts w:ascii="Times New Roman" w:hAnsi="Times New Roman" w:cs="Times New Roman"/>
                <w:sz w:val="28"/>
                <w:szCs w:val="28"/>
                <w:lang w:val="ru-RU"/>
              </w:rPr>
              <w:br/>
              <w:t xml:space="preserve">профессиональных        </w:t>
            </w:r>
            <w:r>
              <w:rPr>
                <w:rFonts w:ascii="Times New Roman" w:hAnsi="Times New Roman" w:cs="Times New Roman"/>
                <w:sz w:val="28"/>
                <w:szCs w:val="28"/>
                <w:lang w:val="ru-RU"/>
              </w:rPr>
              <w:br/>
              <w:t xml:space="preserve">заболеваний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7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71" w:name="Par1157"/>
            <w:bookmarkEnd w:id="271"/>
            <w:r>
              <w:rPr>
                <w:rFonts w:ascii="Times New Roman" w:hAnsi="Times New Roman" w:cs="Times New Roman"/>
                <w:sz w:val="28"/>
                <w:szCs w:val="28"/>
                <w:lang w:val="ru-RU"/>
              </w:rPr>
              <w:t xml:space="preserve">Расчеты по страховым    </w:t>
            </w:r>
            <w:r>
              <w:rPr>
                <w:rFonts w:ascii="Times New Roman" w:hAnsi="Times New Roman" w:cs="Times New Roman"/>
                <w:sz w:val="28"/>
                <w:szCs w:val="28"/>
                <w:lang w:val="ru-RU"/>
              </w:rPr>
              <w:br/>
              <w:t xml:space="preserve">взносам на обязательное </w:t>
            </w:r>
            <w:r>
              <w:rPr>
                <w:rFonts w:ascii="Times New Roman" w:hAnsi="Times New Roman" w:cs="Times New Roman"/>
                <w:sz w:val="28"/>
                <w:szCs w:val="28"/>
                <w:lang w:val="ru-RU"/>
              </w:rPr>
              <w:br/>
              <w:t xml:space="preserve">медицинское страхование </w:t>
            </w:r>
            <w:r>
              <w:rPr>
                <w:rFonts w:ascii="Times New Roman" w:hAnsi="Times New Roman" w:cs="Times New Roman"/>
                <w:sz w:val="28"/>
                <w:szCs w:val="28"/>
                <w:lang w:val="ru-RU"/>
              </w:rPr>
              <w:br/>
              <w:t xml:space="preserve">в Федеральный ФОМС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8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72" w:name="Par1162"/>
            <w:bookmarkEnd w:id="272"/>
            <w:r>
              <w:rPr>
                <w:rFonts w:ascii="Times New Roman" w:hAnsi="Times New Roman" w:cs="Times New Roman"/>
                <w:sz w:val="28"/>
                <w:szCs w:val="28"/>
                <w:lang w:val="ru-RU"/>
              </w:rPr>
              <w:t xml:space="preserve">Расчеты по страховым    </w:t>
            </w:r>
            <w:r>
              <w:rPr>
                <w:rFonts w:ascii="Times New Roman" w:hAnsi="Times New Roman" w:cs="Times New Roman"/>
                <w:sz w:val="28"/>
                <w:szCs w:val="28"/>
                <w:lang w:val="ru-RU"/>
              </w:rPr>
              <w:br/>
              <w:t xml:space="preserve">взносам на обязательное </w:t>
            </w:r>
            <w:r>
              <w:rPr>
                <w:rFonts w:ascii="Times New Roman" w:hAnsi="Times New Roman" w:cs="Times New Roman"/>
                <w:sz w:val="28"/>
                <w:szCs w:val="28"/>
                <w:lang w:val="ru-RU"/>
              </w:rPr>
              <w:br/>
              <w:t xml:space="preserve">медицинское страхование </w:t>
            </w:r>
            <w:r>
              <w:rPr>
                <w:rFonts w:ascii="Times New Roman" w:hAnsi="Times New Roman" w:cs="Times New Roman"/>
                <w:sz w:val="28"/>
                <w:szCs w:val="28"/>
                <w:lang w:val="ru-RU"/>
              </w:rPr>
              <w:br/>
              <w:t xml:space="preserve">в территориальный ФОМС  </w:t>
            </w:r>
          </w:p>
        </w:tc>
      </w:tr>
      <w:tr w:rsidR="00C275E1" w:rsidTr="00C275E1">
        <w:trPr>
          <w:trHeight w:val="80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73" w:name="Par1167"/>
            <w:bookmarkEnd w:id="273"/>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дополнительным страховым</w:t>
            </w:r>
            <w:r>
              <w:rPr>
                <w:rFonts w:ascii="Times New Roman" w:hAnsi="Times New Roman" w:cs="Times New Roman"/>
                <w:sz w:val="28"/>
                <w:szCs w:val="28"/>
                <w:lang w:val="ru-RU"/>
              </w:rPr>
              <w:br/>
              <w:t xml:space="preserve">взносам на пенсионное   </w:t>
            </w:r>
            <w:r>
              <w:rPr>
                <w:rFonts w:ascii="Times New Roman" w:hAnsi="Times New Roman" w:cs="Times New Roman"/>
                <w:sz w:val="28"/>
                <w:szCs w:val="28"/>
                <w:lang w:val="ru-RU"/>
              </w:rPr>
              <w:br/>
              <w:t xml:space="preserve">страхование             </w:t>
            </w: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74" w:name="Par1172"/>
            <w:bookmarkEnd w:id="274"/>
            <w:r>
              <w:rPr>
                <w:rFonts w:ascii="Times New Roman" w:hAnsi="Times New Roman" w:cs="Times New Roman"/>
                <w:sz w:val="28"/>
                <w:szCs w:val="28"/>
                <w:lang w:val="ru-RU"/>
              </w:rPr>
              <w:t xml:space="preserve">Расчеты по страховым    </w:t>
            </w:r>
            <w:r>
              <w:rPr>
                <w:rFonts w:ascii="Times New Roman" w:hAnsi="Times New Roman" w:cs="Times New Roman"/>
                <w:sz w:val="28"/>
                <w:szCs w:val="28"/>
                <w:lang w:val="ru-RU"/>
              </w:rPr>
              <w:br/>
              <w:t xml:space="preserve">взносам на обязательное </w:t>
            </w:r>
            <w:r>
              <w:rPr>
                <w:rFonts w:ascii="Times New Roman" w:hAnsi="Times New Roman" w:cs="Times New Roman"/>
                <w:sz w:val="28"/>
                <w:szCs w:val="28"/>
                <w:lang w:val="ru-RU"/>
              </w:rPr>
              <w:br/>
              <w:t xml:space="preserve">пенсионное страхование  </w:t>
            </w:r>
            <w:r>
              <w:rPr>
                <w:rFonts w:ascii="Times New Roman" w:hAnsi="Times New Roman" w:cs="Times New Roman"/>
                <w:sz w:val="28"/>
                <w:szCs w:val="28"/>
                <w:lang w:val="ru-RU"/>
              </w:rPr>
              <w:br/>
              <w:t xml:space="preserve">на выплату страховой    </w:t>
            </w:r>
            <w:r>
              <w:rPr>
                <w:rFonts w:ascii="Times New Roman" w:hAnsi="Times New Roman" w:cs="Times New Roman"/>
                <w:sz w:val="28"/>
                <w:szCs w:val="28"/>
                <w:lang w:val="ru-RU"/>
              </w:rPr>
              <w:br/>
              <w:t xml:space="preserve">части трудовой пенсии   </w:t>
            </w: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75" w:name="Par1178"/>
            <w:bookmarkEnd w:id="275"/>
            <w:r>
              <w:rPr>
                <w:rFonts w:ascii="Times New Roman" w:hAnsi="Times New Roman" w:cs="Times New Roman"/>
                <w:sz w:val="28"/>
                <w:szCs w:val="28"/>
                <w:lang w:val="ru-RU"/>
              </w:rPr>
              <w:t xml:space="preserve">Расчеты по страховым    </w:t>
            </w:r>
            <w:r>
              <w:rPr>
                <w:rFonts w:ascii="Times New Roman" w:hAnsi="Times New Roman" w:cs="Times New Roman"/>
                <w:sz w:val="28"/>
                <w:szCs w:val="28"/>
                <w:lang w:val="ru-RU"/>
              </w:rPr>
              <w:br/>
              <w:t xml:space="preserve">взносам на обязательное </w:t>
            </w:r>
            <w:r>
              <w:rPr>
                <w:rFonts w:ascii="Times New Roman" w:hAnsi="Times New Roman" w:cs="Times New Roman"/>
                <w:sz w:val="28"/>
                <w:szCs w:val="28"/>
                <w:lang w:val="ru-RU"/>
              </w:rPr>
              <w:br/>
              <w:t xml:space="preserve">пенсионное страхование  </w:t>
            </w:r>
            <w:r>
              <w:rPr>
                <w:rFonts w:ascii="Times New Roman" w:hAnsi="Times New Roman" w:cs="Times New Roman"/>
                <w:sz w:val="28"/>
                <w:szCs w:val="28"/>
                <w:lang w:val="ru-RU"/>
              </w:rPr>
              <w:br/>
              <w:t>на выплату накопительной</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 xml:space="preserve">части трудовой пенсии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76" w:name="Par1184"/>
            <w:bookmarkEnd w:id="276"/>
            <w:r>
              <w:rPr>
                <w:rFonts w:ascii="Times New Roman" w:hAnsi="Times New Roman" w:cs="Times New Roman"/>
                <w:sz w:val="28"/>
                <w:szCs w:val="28"/>
                <w:lang w:val="ru-RU"/>
              </w:rPr>
              <w:t xml:space="preserve">Расчеты по налогу на    </w:t>
            </w:r>
            <w:r>
              <w:rPr>
                <w:rFonts w:ascii="Times New Roman" w:hAnsi="Times New Roman" w:cs="Times New Roman"/>
                <w:sz w:val="28"/>
                <w:szCs w:val="28"/>
                <w:lang w:val="ru-RU"/>
              </w:rPr>
              <w:br/>
              <w:t xml:space="preserve">имущество организаций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77" w:name="Par1187"/>
            <w:bookmarkEnd w:id="277"/>
            <w:r>
              <w:rPr>
                <w:rFonts w:ascii="Times New Roman" w:hAnsi="Times New Roman" w:cs="Times New Roman"/>
                <w:sz w:val="28"/>
                <w:szCs w:val="28"/>
              </w:rPr>
              <w:t xml:space="preserve">Расчеты по земельному   </w:t>
            </w:r>
            <w:r>
              <w:rPr>
                <w:rFonts w:ascii="Times New Roman" w:hAnsi="Times New Roman" w:cs="Times New Roman"/>
                <w:sz w:val="28"/>
                <w:szCs w:val="28"/>
              </w:rPr>
              <w:br/>
              <w:t xml:space="preserve">налогу                  </w:t>
            </w:r>
          </w:p>
        </w:tc>
      </w:tr>
      <w:tr w:rsidR="00C275E1" w:rsidTr="00C275E1">
        <w:trPr>
          <w:trHeight w:val="32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Прочие расчеты с      </w:t>
            </w:r>
            <w:r>
              <w:rPr>
                <w:rFonts w:ascii="Times New Roman" w:hAnsi="Times New Roman" w:cs="Times New Roman"/>
                <w:sz w:val="28"/>
                <w:szCs w:val="28"/>
              </w:rPr>
              <w:br/>
              <w:t xml:space="preserve">кредиторами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78" w:name="Par1190"/>
            <w:bookmarkEnd w:id="278"/>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79" w:name="Par1193"/>
            <w:bookmarkEnd w:id="279"/>
            <w:r>
              <w:rPr>
                <w:rFonts w:ascii="Times New Roman" w:hAnsi="Times New Roman" w:cs="Times New Roman"/>
                <w:sz w:val="28"/>
                <w:szCs w:val="28"/>
                <w:lang w:val="ru-RU"/>
              </w:rPr>
              <w:t xml:space="preserve">Расчеты по средствам,   </w:t>
            </w:r>
            <w:r>
              <w:rPr>
                <w:rFonts w:ascii="Times New Roman" w:hAnsi="Times New Roman" w:cs="Times New Roman"/>
                <w:sz w:val="28"/>
                <w:szCs w:val="28"/>
                <w:lang w:val="ru-RU"/>
              </w:rPr>
              <w:br/>
              <w:t xml:space="preserve">полученным во временное </w:t>
            </w:r>
            <w:r>
              <w:rPr>
                <w:rFonts w:ascii="Times New Roman" w:hAnsi="Times New Roman" w:cs="Times New Roman"/>
                <w:sz w:val="28"/>
                <w:szCs w:val="28"/>
                <w:lang w:val="ru-RU"/>
              </w:rPr>
              <w:br/>
              <w:t xml:space="preserve">распоряжение            </w:t>
            </w:r>
          </w:p>
        </w:tc>
      </w:tr>
      <w:tr w:rsidR="00C275E1" w:rsidTr="00C275E1">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80" w:name="Par1197"/>
            <w:bookmarkEnd w:id="280"/>
            <w:r>
              <w:rPr>
                <w:rFonts w:ascii="Times New Roman" w:hAnsi="Times New Roman" w:cs="Times New Roman"/>
                <w:sz w:val="28"/>
                <w:szCs w:val="28"/>
              </w:rPr>
              <w:t xml:space="preserve">Расчеты с депонентами   </w:t>
            </w:r>
          </w:p>
        </w:tc>
      </w:tr>
      <w:tr w:rsidR="00C275E1" w:rsidTr="00C275E1">
        <w:trPr>
          <w:trHeight w:val="32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81" w:name="Par1199"/>
            <w:bookmarkEnd w:id="281"/>
            <w:r>
              <w:rPr>
                <w:rFonts w:ascii="Times New Roman" w:hAnsi="Times New Roman" w:cs="Times New Roman"/>
                <w:sz w:val="28"/>
                <w:szCs w:val="28"/>
                <w:lang w:val="ru-RU"/>
              </w:rPr>
              <w:t>Расчеты по удержаниям из</w:t>
            </w:r>
            <w:r>
              <w:rPr>
                <w:rFonts w:ascii="Times New Roman" w:hAnsi="Times New Roman" w:cs="Times New Roman"/>
                <w:sz w:val="28"/>
                <w:szCs w:val="28"/>
                <w:lang w:val="ru-RU"/>
              </w:rPr>
              <w:br/>
              <w:t xml:space="preserve">выплат по оплате труда  </w:t>
            </w:r>
          </w:p>
        </w:tc>
      </w:tr>
      <w:tr w:rsidR="00C275E1" w:rsidTr="00C275E1">
        <w:trPr>
          <w:trHeight w:val="32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82" w:name="Par1202"/>
            <w:bookmarkEnd w:id="282"/>
            <w:r>
              <w:rPr>
                <w:rFonts w:ascii="Times New Roman" w:hAnsi="Times New Roman" w:cs="Times New Roman"/>
                <w:sz w:val="28"/>
                <w:szCs w:val="28"/>
              </w:rPr>
              <w:t xml:space="preserve">Внутриведомственные     </w:t>
            </w:r>
            <w:r>
              <w:rPr>
                <w:rFonts w:ascii="Times New Roman" w:hAnsi="Times New Roman" w:cs="Times New Roman"/>
                <w:sz w:val="28"/>
                <w:szCs w:val="28"/>
              </w:rPr>
              <w:br/>
              <w:t xml:space="preserve">расчеты                 </w:t>
            </w:r>
          </w:p>
        </w:tc>
      </w:tr>
      <w:tr w:rsidR="00C275E1" w:rsidTr="00C275E1">
        <w:trPr>
          <w:trHeight w:val="48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83" w:name="Par1205"/>
            <w:bookmarkEnd w:id="283"/>
            <w:r>
              <w:rPr>
                <w:rFonts w:ascii="Times New Roman" w:hAnsi="Times New Roman" w:cs="Times New Roman"/>
                <w:sz w:val="28"/>
                <w:szCs w:val="28"/>
                <w:lang w:val="ru-RU"/>
              </w:rPr>
              <w:t xml:space="preserve">Расчеты по платежам из  </w:t>
            </w:r>
            <w:r>
              <w:rPr>
                <w:rFonts w:ascii="Times New Roman" w:hAnsi="Times New Roman" w:cs="Times New Roman"/>
                <w:sz w:val="28"/>
                <w:szCs w:val="28"/>
                <w:lang w:val="ru-RU"/>
              </w:rPr>
              <w:br/>
              <w:t xml:space="preserve">бюджета с финансовым    </w:t>
            </w:r>
            <w:r>
              <w:rPr>
                <w:rFonts w:ascii="Times New Roman" w:hAnsi="Times New Roman" w:cs="Times New Roman"/>
                <w:sz w:val="28"/>
                <w:szCs w:val="28"/>
                <w:lang w:val="ru-RU"/>
              </w:rPr>
              <w:br/>
              <w:t xml:space="preserve">органом                 </w:t>
            </w:r>
          </w:p>
        </w:tc>
      </w:tr>
      <w:tr w:rsidR="00C275E1" w:rsidTr="00C275E1">
        <w:trPr>
          <w:trHeight w:val="32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84" w:name="Par1209"/>
            <w:bookmarkEnd w:id="284"/>
            <w:r>
              <w:rPr>
                <w:rFonts w:ascii="Times New Roman" w:hAnsi="Times New Roman" w:cs="Times New Roman"/>
                <w:sz w:val="28"/>
                <w:szCs w:val="28"/>
              </w:rPr>
              <w:t xml:space="preserve">Расчеты с прочими       </w:t>
            </w:r>
            <w:r>
              <w:rPr>
                <w:rFonts w:ascii="Times New Roman" w:hAnsi="Times New Roman" w:cs="Times New Roman"/>
                <w:sz w:val="28"/>
                <w:szCs w:val="28"/>
              </w:rPr>
              <w:br/>
              <w:t xml:space="preserve">кредиторами             </w:t>
            </w:r>
          </w:p>
        </w:tc>
      </w:tr>
      <w:tr w:rsidR="00C275E1" w:rsidTr="00C275E1">
        <w:trPr>
          <w:trHeight w:val="32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Расчеты по выплате    </w:t>
            </w:r>
            <w:r>
              <w:rPr>
                <w:rFonts w:ascii="Times New Roman" w:hAnsi="Times New Roman" w:cs="Times New Roman"/>
                <w:sz w:val="28"/>
                <w:szCs w:val="28"/>
                <w:lang w:val="ru-RU"/>
              </w:rPr>
              <w:br/>
              <w:t xml:space="preserve">наличных денег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85" w:name="Par1212"/>
            <w:bookmarkEnd w:id="285"/>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80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Расчеты по операциям  </w:t>
            </w:r>
            <w:r>
              <w:rPr>
                <w:rFonts w:ascii="Times New Roman" w:hAnsi="Times New Roman" w:cs="Times New Roman"/>
                <w:sz w:val="28"/>
                <w:szCs w:val="28"/>
                <w:lang w:val="ru-RU"/>
              </w:rPr>
              <w:br/>
              <w:t xml:space="preserve">на счетах органа,     </w:t>
            </w:r>
            <w:r>
              <w:rPr>
                <w:rFonts w:ascii="Times New Roman" w:hAnsi="Times New Roman" w:cs="Times New Roman"/>
                <w:sz w:val="28"/>
                <w:szCs w:val="28"/>
                <w:lang w:val="ru-RU"/>
              </w:rPr>
              <w:br/>
              <w:t xml:space="preserve">осуществляющего       </w:t>
            </w:r>
            <w:r>
              <w:rPr>
                <w:rFonts w:ascii="Times New Roman" w:hAnsi="Times New Roman" w:cs="Times New Roman"/>
                <w:sz w:val="28"/>
                <w:szCs w:val="28"/>
                <w:lang w:val="ru-RU"/>
              </w:rPr>
              <w:br/>
              <w:t xml:space="preserve">кассовое обслуживание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86" w:name="Par1215"/>
            <w:bookmarkEnd w:id="286"/>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11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87" w:name="Par1220"/>
            <w:bookmarkEnd w:id="287"/>
            <w:r>
              <w:rPr>
                <w:rFonts w:ascii="Times New Roman" w:hAnsi="Times New Roman" w:cs="Times New Roman"/>
                <w:sz w:val="28"/>
                <w:szCs w:val="28"/>
                <w:lang w:val="ru-RU"/>
              </w:rPr>
              <w:t xml:space="preserve">Расчеты по         </w:t>
            </w:r>
            <w:r>
              <w:rPr>
                <w:rFonts w:ascii="Times New Roman" w:hAnsi="Times New Roman" w:cs="Times New Roman"/>
                <w:sz w:val="28"/>
                <w:szCs w:val="28"/>
                <w:lang w:val="ru-RU"/>
              </w:rPr>
              <w:br/>
              <w:t xml:space="preserve">операциям          </w:t>
            </w:r>
            <w:r>
              <w:rPr>
                <w:rFonts w:ascii="Times New Roman" w:hAnsi="Times New Roman" w:cs="Times New Roman"/>
                <w:sz w:val="28"/>
                <w:szCs w:val="28"/>
                <w:lang w:val="ru-RU"/>
              </w:rPr>
              <w:br/>
              <w:t xml:space="preserve">на счетах органа,  </w:t>
            </w:r>
            <w:r>
              <w:rPr>
                <w:rFonts w:ascii="Times New Roman" w:hAnsi="Times New Roman" w:cs="Times New Roman"/>
                <w:sz w:val="28"/>
                <w:szCs w:val="28"/>
                <w:lang w:val="ru-RU"/>
              </w:rPr>
              <w:br/>
              <w:t xml:space="preserve">осуществляющего    </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 xml:space="preserve">кассовое           </w:t>
            </w:r>
            <w:r>
              <w:rPr>
                <w:rFonts w:ascii="Times New Roman" w:hAnsi="Times New Roman" w:cs="Times New Roman"/>
                <w:sz w:val="28"/>
                <w:szCs w:val="28"/>
                <w:lang w:val="ru-RU"/>
              </w:rPr>
              <w:br/>
              <w:t xml:space="preserve">обслуживание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88" w:name="Par1227"/>
            <w:bookmarkEnd w:id="288"/>
            <w:r>
              <w:rPr>
                <w:rFonts w:ascii="Times New Roman" w:hAnsi="Times New Roman" w:cs="Times New Roman"/>
                <w:sz w:val="28"/>
                <w:szCs w:val="28"/>
              </w:rPr>
              <w:t xml:space="preserve">Расчеты по операциям    </w:t>
            </w:r>
            <w:r>
              <w:rPr>
                <w:rFonts w:ascii="Times New Roman" w:hAnsi="Times New Roman" w:cs="Times New Roman"/>
                <w:sz w:val="28"/>
                <w:szCs w:val="28"/>
              </w:rPr>
              <w:br/>
              <w:t xml:space="preserve">бюджета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89" w:name="Par1230"/>
            <w:bookmarkEnd w:id="289"/>
            <w:r>
              <w:rPr>
                <w:rFonts w:ascii="Times New Roman" w:hAnsi="Times New Roman" w:cs="Times New Roman"/>
                <w:sz w:val="28"/>
                <w:szCs w:val="28"/>
                <w:lang w:val="ru-RU"/>
              </w:rPr>
              <w:t xml:space="preserve">Расчеты по операциям    </w:t>
            </w:r>
            <w:r>
              <w:rPr>
                <w:rFonts w:ascii="Times New Roman" w:hAnsi="Times New Roman" w:cs="Times New Roman"/>
                <w:sz w:val="28"/>
                <w:szCs w:val="28"/>
                <w:lang w:val="ru-RU"/>
              </w:rPr>
              <w:br/>
              <w:t xml:space="preserve">бюджетных учреждений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90" w:name="Par1233"/>
            <w:bookmarkEnd w:id="290"/>
            <w:r>
              <w:rPr>
                <w:rFonts w:ascii="Times New Roman" w:hAnsi="Times New Roman" w:cs="Times New Roman"/>
                <w:sz w:val="28"/>
                <w:szCs w:val="28"/>
                <w:lang w:val="ru-RU"/>
              </w:rPr>
              <w:t xml:space="preserve">Расчеты по операциям    </w:t>
            </w:r>
            <w:r>
              <w:rPr>
                <w:rFonts w:ascii="Times New Roman" w:hAnsi="Times New Roman" w:cs="Times New Roman"/>
                <w:sz w:val="28"/>
                <w:szCs w:val="28"/>
                <w:lang w:val="ru-RU"/>
              </w:rPr>
              <w:br/>
              <w:t xml:space="preserve">автономных учреждений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91" w:name="Par1236"/>
            <w:bookmarkEnd w:id="291"/>
            <w:r>
              <w:rPr>
                <w:rFonts w:ascii="Times New Roman" w:hAnsi="Times New Roman" w:cs="Times New Roman"/>
                <w:sz w:val="28"/>
                <w:szCs w:val="28"/>
                <w:lang w:val="ru-RU"/>
              </w:rPr>
              <w:t xml:space="preserve">Расчеты по операциям    </w:t>
            </w:r>
            <w:r>
              <w:rPr>
                <w:rFonts w:ascii="Times New Roman" w:hAnsi="Times New Roman" w:cs="Times New Roman"/>
                <w:sz w:val="28"/>
                <w:szCs w:val="28"/>
                <w:lang w:val="ru-RU"/>
              </w:rPr>
              <w:br/>
              <w:t xml:space="preserve">иных организаций        </w:t>
            </w:r>
          </w:p>
        </w:tc>
      </w:tr>
      <w:tr w:rsidR="00C275E1" w:rsidTr="00C275E1">
        <w:trPr>
          <w:trHeight w:val="32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Внутренние расчеты по </w:t>
            </w:r>
            <w:r>
              <w:rPr>
                <w:rFonts w:ascii="Times New Roman" w:hAnsi="Times New Roman" w:cs="Times New Roman"/>
                <w:sz w:val="28"/>
                <w:szCs w:val="28"/>
              </w:rPr>
              <w:br/>
              <w:t xml:space="preserve">поступлениям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92" w:name="Par1239"/>
            <w:bookmarkEnd w:id="292"/>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Внутренние расчеты по </w:t>
            </w:r>
            <w:r>
              <w:rPr>
                <w:rFonts w:ascii="Times New Roman" w:hAnsi="Times New Roman" w:cs="Times New Roman"/>
                <w:sz w:val="28"/>
                <w:szCs w:val="28"/>
              </w:rPr>
              <w:br/>
              <w:t xml:space="preserve">выбытиям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3  0  9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93" w:name="Par1242"/>
            <w:bookmarkEnd w:id="293"/>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c>
          <w:tcPr>
            <w:tcW w:w="9400" w:type="dxa"/>
            <w:gridSpan w:val="6"/>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Раздел 4. Финансовый результат                             </w:t>
            </w:r>
          </w:p>
        </w:tc>
      </w:tr>
      <w:tr w:rsidR="00C275E1" w:rsidTr="00C275E1">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ФИНАНСОВЫЙ РЕЗУЛЬТАТ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Финансовый результат  </w:t>
            </w:r>
            <w:r>
              <w:rPr>
                <w:rFonts w:ascii="Times New Roman" w:hAnsi="Times New Roman" w:cs="Times New Roman"/>
                <w:sz w:val="28"/>
                <w:szCs w:val="28"/>
              </w:rPr>
              <w:br/>
              <w:t xml:space="preserve">хозяйствующего        </w:t>
            </w:r>
            <w:r>
              <w:rPr>
                <w:rFonts w:ascii="Times New Roman" w:hAnsi="Times New Roman" w:cs="Times New Roman"/>
                <w:sz w:val="28"/>
                <w:szCs w:val="28"/>
              </w:rPr>
              <w:br/>
              <w:t xml:space="preserve">субъекта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94" w:name="Par1249"/>
            <w:bookmarkEnd w:id="294"/>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Доходы текущего    </w:t>
            </w:r>
            <w:r>
              <w:rPr>
                <w:rFonts w:ascii="Times New Roman" w:hAnsi="Times New Roman" w:cs="Times New Roman"/>
                <w:sz w:val="28"/>
                <w:szCs w:val="28"/>
              </w:rPr>
              <w:br/>
              <w:t xml:space="preserve">финансового года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95" w:name="Par1253"/>
            <w:bookmarkEnd w:id="295"/>
            <w:r>
              <w:rPr>
                <w:rFonts w:ascii="Times New Roman" w:hAnsi="Times New Roman" w:cs="Times New Roman"/>
                <w:sz w:val="28"/>
                <w:szCs w:val="28"/>
              </w:rPr>
              <w:t xml:space="preserve">По видам доходов        </w:t>
            </w:r>
          </w:p>
        </w:tc>
      </w:tr>
      <w:tr w:rsidR="00C275E1" w:rsidTr="00C275E1">
        <w:trPr>
          <w:trHeight w:val="32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Расходы текущего   </w:t>
            </w:r>
            <w:r>
              <w:rPr>
                <w:rFonts w:ascii="Times New Roman" w:hAnsi="Times New Roman" w:cs="Times New Roman"/>
                <w:sz w:val="28"/>
                <w:szCs w:val="28"/>
              </w:rPr>
              <w:br/>
              <w:t xml:space="preserve">финансового года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96" w:name="Par1256"/>
            <w:bookmarkEnd w:id="296"/>
            <w:r>
              <w:rPr>
                <w:rFonts w:ascii="Times New Roman" w:hAnsi="Times New Roman" w:cs="Times New Roman"/>
                <w:sz w:val="28"/>
                <w:szCs w:val="28"/>
              </w:rPr>
              <w:t xml:space="preserve">По видам расходов       </w:t>
            </w:r>
          </w:p>
        </w:tc>
      </w:tr>
      <w:tr w:rsidR="00C275E1" w:rsidTr="00C275E1">
        <w:trPr>
          <w:trHeight w:val="48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297" w:name="Par1259"/>
            <w:bookmarkEnd w:id="297"/>
            <w:r>
              <w:rPr>
                <w:rFonts w:ascii="Times New Roman" w:hAnsi="Times New Roman" w:cs="Times New Roman"/>
                <w:sz w:val="28"/>
                <w:szCs w:val="28"/>
                <w:lang w:val="ru-RU"/>
              </w:rPr>
              <w:t xml:space="preserve">Финансовый         </w:t>
            </w:r>
            <w:r>
              <w:rPr>
                <w:rFonts w:ascii="Times New Roman" w:hAnsi="Times New Roman" w:cs="Times New Roman"/>
                <w:sz w:val="28"/>
                <w:szCs w:val="28"/>
                <w:lang w:val="ru-RU"/>
              </w:rPr>
              <w:br/>
              <w:t xml:space="preserve">результат прошлых  </w:t>
            </w:r>
            <w:r>
              <w:rPr>
                <w:rFonts w:ascii="Times New Roman" w:hAnsi="Times New Roman" w:cs="Times New Roman"/>
                <w:sz w:val="28"/>
                <w:szCs w:val="28"/>
                <w:lang w:val="ru-RU"/>
              </w:rPr>
              <w:br/>
              <w:t xml:space="preserve">отчетных периодов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32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Доходы </w:t>
            </w:r>
            <w:r>
              <w:rPr>
                <w:rFonts w:ascii="Times New Roman" w:hAnsi="Times New Roman" w:cs="Times New Roman"/>
                <w:sz w:val="28"/>
                <w:szCs w:val="28"/>
              </w:rPr>
              <w:lastRenderedPageBreak/>
              <w:t xml:space="preserve">будущих     </w:t>
            </w:r>
            <w:r>
              <w:rPr>
                <w:rFonts w:ascii="Times New Roman" w:hAnsi="Times New Roman" w:cs="Times New Roman"/>
                <w:sz w:val="28"/>
                <w:szCs w:val="28"/>
              </w:rPr>
              <w:br/>
              <w:t xml:space="preserve">периодов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98" w:name="Par1263"/>
            <w:bookmarkEnd w:id="298"/>
            <w:r>
              <w:rPr>
                <w:rFonts w:ascii="Times New Roman" w:hAnsi="Times New Roman" w:cs="Times New Roman"/>
                <w:sz w:val="28"/>
                <w:szCs w:val="28"/>
              </w:rPr>
              <w:lastRenderedPageBreak/>
              <w:t xml:space="preserve">По видам доходов        </w:t>
            </w:r>
          </w:p>
        </w:tc>
      </w:tr>
      <w:tr w:rsidR="00C275E1" w:rsidTr="00C275E1">
        <w:trPr>
          <w:trHeight w:val="32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Расходы будущих    </w:t>
            </w:r>
            <w:r>
              <w:rPr>
                <w:rFonts w:ascii="Times New Roman" w:hAnsi="Times New Roman" w:cs="Times New Roman"/>
                <w:sz w:val="28"/>
                <w:szCs w:val="28"/>
              </w:rPr>
              <w:br/>
              <w:t xml:space="preserve">периодов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299" w:name="Par1266"/>
            <w:bookmarkEnd w:id="299"/>
            <w:r>
              <w:rPr>
                <w:rFonts w:ascii="Times New Roman" w:hAnsi="Times New Roman" w:cs="Times New Roman"/>
                <w:sz w:val="28"/>
                <w:szCs w:val="28"/>
              </w:rPr>
              <w:t xml:space="preserve">По видам расходов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Результат по кассовым </w:t>
            </w:r>
            <w:r>
              <w:rPr>
                <w:rFonts w:ascii="Times New Roman" w:hAnsi="Times New Roman" w:cs="Times New Roman"/>
                <w:sz w:val="28"/>
                <w:szCs w:val="28"/>
                <w:lang w:val="ru-RU"/>
              </w:rPr>
              <w:br/>
              <w:t xml:space="preserve">операциям бюджета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00" w:name="Par1269"/>
            <w:bookmarkEnd w:id="300"/>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Поступления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01" w:name="Par1271"/>
            <w:bookmarkEnd w:id="301"/>
            <w:r>
              <w:rPr>
                <w:rFonts w:ascii="Times New Roman" w:hAnsi="Times New Roman" w:cs="Times New Roman"/>
                <w:sz w:val="28"/>
                <w:szCs w:val="28"/>
              </w:rPr>
              <w:t xml:space="preserve">По видам поступлений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Выбытия            </w:t>
            </w: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02" w:name="Par1273"/>
            <w:bookmarkEnd w:id="302"/>
            <w:r>
              <w:rPr>
                <w:rFonts w:ascii="Times New Roman" w:hAnsi="Times New Roman" w:cs="Times New Roman"/>
                <w:sz w:val="28"/>
                <w:szCs w:val="28"/>
              </w:rPr>
              <w:t xml:space="preserve">По видам выбытий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4  0  2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03" w:name="Par1275"/>
            <w:bookmarkEnd w:id="303"/>
            <w:r>
              <w:rPr>
                <w:rFonts w:ascii="Times New Roman" w:hAnsi="Times New Roman" w:cs="Times New Roman"/>
                <w:sz w:val="28"/>
                <w:szCs w:val="28"/>
                <w:lang w:val="ru-RU"/>
              </w:rPr>
              <w:t xml:space="preserve">Результат прошлых  </w:t>
            </w:r>
            <w:r>
              <w:rPr>
                <w:rFonts w:ascii="Times New Roman" w:hAnsi="Times New Roman" w:cs="Times New Roman"/>
                <w:sz w:val="28"/>
                <w:szCs w:val="28"/>
                <w:lang w:val="ru-RU"/>
              </w:rPr>
              <w:br/>
              <w:t xml:space="preserve">отчетных периодов  </w:t>
            </w:r>
            <w:r>
              <w:rPr>
                <w:rFonts w:ascii="Times New Roman" w:hAnsi="Times New Roman" w:cs="Times New Roman"/>
                <w:sz w:val="28"/>
                <w:szCs w:val="28"/>
                <w:lang w:val="ru-RU"/>
              </w:rPr>
              <w:br/>
              <w:t xml:space="preserve">по кассовому       </w:t>
            </w:r>
            <w:r>
              <w:rPr>
                <w:rFonts w:ascii="Times New Roman" w:hAnsi="Times New Roman" w:cs="Times New Roman"/>
                <w:sz w:val="28"/>
                <w:szCs w:val="28"/>
                <w:lang w:val="ru-RU"/>
              </w:rPr>
              <w:br/>
              <w:t xml:space="preserve">исполнению бюджета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c>
          <w:tcPr>
            <w:tcW w:w="9400" w:type="dxa"/>
            <w:gridSpan w:val="6"/>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04" w:name="Par1280"/>
            <w:bookmarkEnd w:id="304"/>
            <w:r>
              <w:rPr>
                <w:rFonts w:ascii="Times New Roman" w:hAnsi="Times New Roman" w:cs="Times New Roman"/>
                <w:sz w:val="28"/>
                <w:szCs w:val="28"/>
                <w:lang w:val="ru-RU"/>
              </w:rPr>
              <w:t xml:space="preserve">              Раздел 5. Санкционирование расходов хозяйствующего субъекта              </w:t>
            </w:r>
          </w:p>
        </w:tc>
      </w:tr>
      <w:tr w:rsidR="00C275E1" w:rsidTr="00C275E1">
        <w:trPr>
          <w:trHeight w:val="32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САНКЦИОНИРОВАНИЕ      </w:t>
            </w:r>
            <w:r>
              <w:rPr>
                <w:rFonts w:ascii="Times New Roman" w:hAnsi="Times New Roman" w:cs="Times New Roman"/>
                <w:sz w:val="28"/>
                <w:szCs w:val="28"/>
              </w:rPr>
              <w:br/>
              <w:t xml:space="preserve">РАСХОДОВ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05" w:name="Par1285"/>
            <w:bookmarkEnd w:id="305"/>
            <w:r>
              <w:rPr>
                <w:rFonts w:ascii="Times New Roman" w:hAnsi="Times New Roman" w:cs="Times New Roman"/>
                <w:sz w:val="28"/>
                <w:szCs w:val="28"/>
                <w:lang w:val="ru-RU"/>
              </w:rPr>
              <w:t>Санкционирование по</w:t>
            </w:r>
            <w:r>
              <w:rPr>
                <w:rFonts w:ascii="Times New Roman" w:hAnsi="Times New Roman" w:cs="Times New Roman"/>
                <w:sz w:val="28"/>
                <w:szCs w:val="28"/>
                <w:lang w:val="ru-RU"/>
              </w:rPr>
              <w:br/>
              <w:t xml:space="preserve">текущему           </w:t>
            </w:r>
            <w:r>
              <w:rPr>
                <w:rFonts w:ascii="Times New Roman" w:hAnsi="Times New Roman" w:cs="Times New Roman"/>
                <w:sz w:val="28"/>
                <w:szCs w:val="28"/>
                <w:lang w:val="ru-RU"/>
              </w:rPr>
              <w:br/>
              <w:t xml:space="preserve">финансовому году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80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06" w:name="Par1289"/>
            <w:bookmarkEnd w:id="306"/>
            <w:r>
              <w:rPr>
                <w:rFonts w:ascii="Times New Roman" w:hAnsi="Times New Roman" w:cs="Times New Roman"/>
                <w:sz w:val="28"/>
                <w:szCs w:val="28"/>
                <w:lang w:val="ru-RU"/>
              </w:rPr>
              <w:t>Санкционирование по</w:t>
            </w:r>
            <w:r>
              <w:rPr>
                <w:rFonts w:ascii="Times New Roman" w:hAnsi="Times New Roman" w:cs="Times New Roman"/>
                <w:sz w:val="28"/>
                <w:szCs w:val="28"/>
                <w:lang w:val="ru-RU"/>
              </w:rPr>
              <w:br/>
              <w:t xml:space="preserve">первому году,      </w:t>
            </w:r>
            <w:r>
              <w:rPr>
                <w:rFonts w:ascii="Times New Roman" w:hAnsi="Times New Roman" w:cs="Times New Roman"/>
                <w:sz w:val="28"/>
                <w:szCs w:val="28"/>
                <w:lang w:val="ru-RU"/>
              </w:rPr>
              <w:br/>
              <w:t xml:space="preserve">следующему за      </w:t>
            </w:r>
            <w:r>
              <w:rPr>
                <w:rFonts w:ascii="Times New Roman" w:hAnsi="Times New Roman" w:cs="Times New Roman"/>
                <w:sz w:val="28"/>
                <w:szCs w:val="28"/>
                <w:lang w:val="ru-RU"/>
              </w:rPr>
              <w:br/>
              <w:t>текущим (очередному</w:t>
            </w:r>
            <w:r>
              <w:rPr>
                <w:rFonts w:ascii="Times New Roman" w:hAnsi="Times New Roman" w:cs="Times New Roman"/>
                <w:sz w:val="28"/>
                <w:szCs w:val="28"/>
                <w:lang w:val="ru-RU"/>
              </w:rPr>
              <w:br/>
              <w:t xml:space="preserve">финансовому году)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96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07" w:name="Par1295"/>
            <w:bookmarkEnd w:id="307"/>
            <w:r>
              <w:rPr>
                <w:rFonts w:ascii="Times New Roman" w:hAnsi="Times New Roman" w:cs="Times New Roman"/>
                <w:sz w:val="28"/>
                <w:szCs w:val="28"/>
                <w:lang w:val="ru-RU"/>
              </w:rPr>
              <w:t>Санкционирование по</w:t>
            </w:r>
            <w:r>
              <w:rPr>
                <w:rFonts w:ascii="Times New Roman" w:hAnsi="Times New Roman" w:cs="Times New Roman"/>
                <w:sz w:val="28"/>
                <w:szCs w:val="28"/>
                <w:lang w:val="ru-RU"/>
              </w:rPr>
              <w:br/>
              <w:t xml:space="preserve">второму году,      </w:t>
            </w:r>
            <w:r>
              <w:rPr>
                <w:rFonts w:ascii="Times New Roman" w:hAnsi="Times New Roman" w:cs="Times New Roman"/>
                <w:sz w:val="28"/>
                <w:szCs w:val="28"/>
                <w:lang w:val="ru-RU"/>
              </w:rPr>
              <w:br/>
              <w:t xml:space="preserve">следующему за      </w:t>
            </w:r>
            <w:r>
              <w:rPr>
                <w:rFonts w:ascii="Times New Roman" w:hAnsi="Times New Roman" w:cs="Times New Roman"/>
                <w:sz w:val="28"/>
                <w:szCs w:val="28"/>
                <w:lang w:val="ru-RU"/>
              </w:rPr>
              <w:br/>
              <w:t xml:space="preserve">текущим (первому   </w:t>
            </w:r>
            <w:r>
              <w:rPr>
                <w:rFonts w:ascii="Times New Roman" w:hAnsi="Times New Roman" w:cs="Times New Roman"/>
                <w:sz w:val="28"/>
                <w:szCs w:val="28"/>
                <w:lang w:val="ru-RU"/>
              </w:rPr>
              <w:br/>
              <w:t>году, следующему за</w:t>
            </w:r>
            <w:r>
              <w:rPr>
                <w:rFonts w:ascii="Times New Roman" w:hAnsi="Times New Roman" w:cs="Times New Roman"/>
                <w:sz w:val="28"/>
                <w:szCs w:val="28"/>
                <w:lang w:val="ru-RU"/>
              </w:rPr>
              <w:br/>
              <w:t xml:space="preserve">очередным)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640"/>
        </w:trPr>
        <w:tc>
          <w:tcPr>
            <w:tcW w:w="24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5  0  0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08" w:name="Par1302"/>
            <w:bookmarkEnd w:id="308"/>
            <w:r>
              <w:rPr>
                <w:rFonts w:ascii="Times New Roman" w:hAnsi="Times New Roman" w:cs="Times New Roman"/>
                <w:sz w:val="28"/>
                <w:szCs w:val="28"/>
                <w:lang w:val="ru-RU"/>
              </w:rPr>
              <w:t>Санкционирование по</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t xml:space="preserve">второму году,      </w:t>
            </w:r>
            <w:r>
              <w:rPr>
                <w:rFonts w:ascii="Times New Roman" w:hAnsi="Times New Roman" w:cs="Times New Roman"/>
                <w:sz w:val="28"/>
                <w:szCs w:val="28"/>
                <w:lang w:val="ru-RU"/>
              </w:rPr>
              <w:br/>
              <w:t xml:space="preserve">следующему за      </w:t>
            </w:r>
            <w:r>
              <w:rPr>
                <w:rFonts w:ascii="Times New Roman" w:hAnsi="Times New Roman" w:cs="Times New Roman"/>
                <w:sz w:val="28"/>
                <w:szCs w:val="28"/>
                <w:lang w:val="ru-RU"/>
              </w:rPr>
              <w:br/>
              <w:t xml:space="preserve">очередным          </w:t>
            </w: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lang w:val="ru-RU"/>
              </w:rPr>
            </w:pP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lastRenderedPageBreak/>
              <w:t xml:space="preserve">Лимиты бюджетных      </w:t>
            </w:r>
            <w:r>
              <w:rPr>
                <w:rFonts w:ascii="Times New Roman" w:hAnsi="Times New Roman" w:cs="Times New Roman"/>
                <w:sz w:val="28"/>
                <w:szCs w:val="28"/>
              </w:rPr>
              <w:br/>
              <w:t xml:space="preserve">обязательств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09" w:name="Par1307"/>
            <w:bookmarkEnd w:id="309"/>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10" w:name="Par1309"/>
            <w:bookmarkEnd w:id="310"/>
            <w:r>
              <w:rPr>
                <w:rFonts w:ascii="Times New Roman" w:hAnsi="Times New Roman" w:cs="Times New Roman"/>
                <w:sz w:val="28"/>
                <w:szCs w:val="28"/>
              </w:rPr>
              <w:t xml:space="preserve">Доведенные лимиты       </w:t>
            </w:r>
            <w:r>
              <w:rPr>
                <w:rFonts w:ascii="Times New Roman" w:hAnsi="Times New Roman" w:cs="Times New Roman"/>
                <w:sz w:val="28"/>
                <w:szCs w:val="28"/>
              </w:rPr>
              <w:br/>
              <w:t xml:space="preserve">бюджетных обязательств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11" w:name="Par1312"/>
            <w:bookmarkEnd w:id="311"/>
            <w:r>
              <w:rPr>
                <w:rFonts w:ascii="Times New Roman" w:hAnsi="Times New Roman" w:cs="Times New Roman"/>
                <w:sz w:val="28"/>
                <w:szCs w:val="28"/>
                <w:lang w:val="ru-RU"/>
              </w:rPr>
              <w:t xml:space="preserve">Лимиты бюджетных        </w:t>
            </w:r>
            <w:r>
              <w:rPr>
                <w:rFonts w:ascii="Times New Roman" w:hAnsi="Times New Roman" w:cs="Times New Roman"/>
                <w:sz w:val="28"/>
                <w:szCs w:val="28"/>
                <w:lang w:val="ru-RU"/>
              </w:rPr>
              <w:br/>
              <w:t xml:space="preserve">обязательств к          </w:t>
            </w:r>
            <w:r>
              <w:rPr>
                <w:rFonts w:ascii="Times New Roman" w:hAnsi="Times New Roman" w:cs="Times New Roman"/>
                <w:sz w:val="28"/>
                <w:szCs w:val="28"/>
                <w:lang w:val="ru-RU"/>
              </w:rPr>
              <w:br/>
              <w:t xml:space="preserve">распределению           </w:t>
            </w:r>
          </w:p>
        </w:tc>
      </w:tr>
      <w:tr w:rsidR="00C275E1" w:rsidTr="00C275E1">
        <w:trPr>
          <w:trHeight w:val="64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12" w:name="Par1316"/>
            <w:bookmarkEnd w:id="312"/>
            <w:r>
              <w:rPr>
                <w:rFonts w:ascii="Times New Roman" w:hAnsi="Times New Roman" w:cs="Times New Roman"/>
                <w:sz w:val="28"/>
                <w:szCs w:val="28"/>
                <w:lang w:val="ru-RU"/>
              </w:rPr>
              <w:t xml:space="preserve">Лимиты бюджетных        </w:t>
            </w:r>
            <w:r>
              <w:rPr>
                <w:rFonts w:ascii="Times New Roman" w:hAnsi="Times New Roman" w:cs="Times New Roman"/>
                <w:sz w:val="28"/>
                <w:szCs w:val="28"/>
                <w:lang w:val="ru-RU"/>
              </w:rPr>
              <w:br/>
              <w:t>обязательств получателей</w:t>
            </w:r>
            <w:r>
              <w:rPr>
                <w:rFonts w:ascii="Times New Roman" w:hAnsi="Times New Roman" w:cs="Times New Roman"/>
                <w:sz w:val="28"/>
                <w:szCs w:val="28"/>
                <w:lang w:val="ru-RU"/>
              </w:rPr>
              <w:br/>
              <w:t xml:space="preserve">бюджетных средств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13" w:name="Par1320"/>
            <w:bookmarkEnd w:id="313"/>
            <w:r>
              <w:rPr>
                <w:rFonts w:ascii="Times New Roman" w:hAnsi="Times New Roman" w:cs="Times New Roman"/>
                <w:sz w:val="28"/>
                <w:szCs w:val="28"/>
              </w:rPr>
              <w:t xml:space="preserve">Переданные лимиты       </w:t>
            </w:r>
            <w:r>
              <w:rPr>
                <w:rFonts w:ascii="Times New Roman" w:hAnsi="Times New Roman" w:cs="Times New Roman"/>
                <w:sz w:val="28"/>
                <w:szCs w:val="28"/>
              </w:rPr>
              <w:br/>
              <w:t xml:space="preserve">бюджетных обязательств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14" w:name="Par1323"/>
            <w:bookmarkEnd w:id="314"/>
            <w:r>
              <w:rPr>
                <w:rFonts w:ascii="Times New Roman" w:hAnsi="Times New Roman" w:cs="Times New Roman"/>
                <w:sz w:val="28"/>
                <w:szCs w:val="28"/>
              </w:rPr>
              <w:t xml:space="preserve">Полученные лимиты       </w:t>
            </w:r>
            <w:r>
              <w:rPr>
                <w:rFonts w:ascii="Times New Roman" w:hAnsi="Times New Roman" w:cs="Times New Roman"/>
                <w:sz w:val="28"/>
                <w:szCs w:val="28"/>
              </w:rPr>
              <w:br/>
              <w:t xml:space="preserve">бюджетных обязательств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15" w:name="Par1326"/>
            <w:bookmarkEnd w:id="315"/>
            <w:r>
              <w:rPr>
                <w:rFonts w:ascii="Times New Roman" w:hAnsi="Times New Roman" w:cs="Times New Roman"/>
                <w:sz w:val="28"/>
                <w:szCs w:val="28"/>
                <w:lang w:val="ru-RU"/>
              </w:rPr>
              <w:t xml:space="preserve">Лимиты бюджетных        </w:t>
            </w:r>
            <w:r>
              <w:rPr>
                <w:rFonts w:ascii="Times New Roman" w:hAnsi="Times New Roman" w:cs="Times New Roman"/>
                <w:sz w:val="28"/>
                <w:szCs w:val="28"/>
                <w:lang w:val="ru-RU"/>
              </w:rPr>
              <w:br/>
              <w:t xml:space="preserve">обязательств в пути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5  0  1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16" w:name="Par1329"/>
            <w:bookmarkEnd w:id="316"/>
            <w:r>
              <w:rPr>
                <w:rFonts w:ascii="Times New Roman" w:hAnsi="Times New Roman" w:cs="Times New Roman"/>
                <w:sz w:val="28"/>
                <w:szCs w:val="28"/>
              </w:rPr>
              <w:t xml:space="preserve">Утвержденные лимиты     </w:t>
            </w:r>
            <w:r>
              <w:rPr>
                <w:rFonts w:ascii="Times New Roman" w:hAnsi="Times New Roman" w:cs="Times New Roman"/>
                <w:sz w:val="28"/>
                <w:szCs w:val="28"/>
              </w:rPr>
              <w:br/>
              <w:t xml:space="preserve">бюджетных обязательств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Принятые обязательства</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17" w:name="Par1332"/>
            <w:bookmarkEnd w:id="317"/>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18" w:name="Par1334"/>
            <w:bookmarkEnd w:id="318"/>
            <w:r>
              <w:rPr>
                <w:rFonts w:ascii="Times New Roman" w:hAnsi="Times New Roman" w:cs="Times New Roman"/>
                <w:sz w:val="28"/>
                <w:szCs w:val="28"/>
              </w:rPr>
              <w:t xml:space="preserve">Принятые обязательства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5  0  2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19" w:name="Par1336"/>
            <w:bookmarkEnd w:id="319"/>
            <w:r>
              <w:rPr>
                <w:rFonts w:ascii="Times New Roman" w:hAnsi="Times New Roman" w:cs="Times New Roman"/>
                <w:sz w:val="28"/>
                <w:szCs w:val="28"/>
              </w:rPr>
              <w:t xml:space="preserve">Принятые денежные       </w:t>
            </w:r>
            <w:r>
              <w:rPr>
                <w:rFonts w:ascii="Times New Roman" w:hAnsi="Times New Roman" w:cs="Times New Roman"/>
                <w:sz w:val="28"/>
                <w:szCs w:val="28"/>
              </w:rPr>
              <w:br/>
              <w:t xml:space="preserve">обязательства           </w:t>
            </w:r>
          </w:p>
        </w:tc>
      </w:tr>
      <w:tr w:rsidR="00C275E1" w:rsidTr="00C275E1">
        <w:trPr>
          <w:trHeight w:val="320"/>
        </w:trPr>
        <w:tc>
          <w:tcPr>
            <w:tcW w:w="2400" w:type="dxa"/>
            <w:vMerge w:val="restart"/>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20" w:name="Par1339"/>
            <w:bookmarkEnd w:id="320"/>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21" w:name="Par1341"/>
            <w:bookmarkEnd w:id="321"/>
            <w:r>
              <w:rPr>
                <w:rFonts w:ascii="Times New Roman" w:hAnsi="Times New Roman" w:cs="Times New Roman"/>
                <w:sz w:val="28"/>
                <w:szCs w:val="28"/>
              </w:rPr>
              <w:t xml:space="preserve">Доведенные бюджетные    </w:t>
            </w:r>
            <w:r>
              <w:rPr>
                <w:rFonts w:ascii="Times New Roman" w:hAnsi="Times New Roman" w:cs="Times New Roman"/>
                <w:sz w:val="28"/>
                <w:szCs w:val="28"/>
              </w:rPr>
              <w:br/>
              <w:t xml:space="preserve">ассигнования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22" w:name="Par1344"/>
            <w:bookmarkEnd w:id="322"/>
            <w:r>
              <w:rPr>
                <w:rFonts w:ascii="Times New Roman" w:hAnsi="Times New Roman" w:cs="Times New Roman"/>
                <w:sz w:val="28"/>
                <w:szCs w:val="28"/>
              </w:rPr>
              <w:t>Бюджетные ассигнования к</w:t>
            </w:r>
            <w:r>
              <w:rPr>
                <w:rFonts w:ascii="Times New Roman" w:hAnsi="Times New Roman" w:cs="Times New Roman"/>
                <w:sz w:val="28"/>
                <w:szCs w:val="28"/>
              </w:rPr>
              <w:br/>
            </w:r>
            <w:r>
              <w:rPr>
                <w:rFonts w:ascii="Times New Roman" w:hAnsi="Times New Roman" w:cs="Times New Roman"/>
                <w:sz w:val="28"/>
                <w:szCs w:val="28"/>
              </w:rPr>
              <w:lastRenderedPageBreak/>
              <w:t xml:space="preserve">распределению           </w:t>
            </w:r>
          </w:p>
        </w:tc>
      </w:tr>
      <w:tr w:rsidR="00C275E1" w:rsidTr="00C275E1">
        <w:trPr>
          <w:trHeight w:val="96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3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23" w:name="Par1347"/>
            <w:bookmarkEnd w:id="323"/>
            <w:r>
              <w:rPr>
                <w:rFonts w:ascii="Times New Roman" w:hAnsi="Times New Roman" w:cs="Times New Roman"/>
                <w:sz w:val="28"/>
                <w:szCs w:val="28"/>
                <w:lang w:val="ru-RU"/>
              </w:rPr>
              <w:t xml:space="preserve">Бюджетные ассигнования  </w:t>
            </w:r>
            <w:r>
              <w:rPr>
                <w:rFonts w:ascii="Times New Roman" w:hAnsi="Times New Roman" w:cs="Times New Roman"/>
                <w:sz w:val="28"/>
                <w:szCs w:val="28"/>
                <w:lang w:val="ru-RU"/>
              </w:rPr>
              <w:br/>
              <w:t xml:space="preserve">получателей бюджетных   </w:t>
            </w:r>
            <w:r>
              <w:rPr>
                <w:rFonts w:ascii="Times New Roman" w:hAnsi="Times New Roman" w:cs="Times New Roman"/>
                <w:sz w:val="28"/>
                <w:szCs w:val="28"/>
                <w:lang w:val="ru-RU"/>
              </w:rPr>
              <w:br/>
              <w:t xml:space="preserve">средств и               </w:t>
            </w:r>
            <w:r>
              <w:rPr>
                <w:rFonts w:ascii="Times New Roman" w:hAnsi="Times New Roman" w:cs="Times New Roman"/>
                <w:sz w:val="28"/>
                <w:szCs w:val="28"/>
                <w:lang w:val="ru-RU"/>
              </w:rPr>
              <w:br/>
              <w:t xml:space="preserve">администраторов выплат  </w:t>
            </w:r>
            <w:r>
              <w:rPr>
                <w:rFonts w:ascii="Times New Roman" w:hAnsi="Times New Roman" w:cs="Times New Roman"/>
                <w:sz w:val="28"/>
                <w:szCs w:val="28"/>
                <w:lang w:val="ru-RU"/>
              </w:rPr>
              <w:br/>
              <w:t xml:space="preserve">по источникам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4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24" w:name="Par1353"/>
            <w:bookmarkEnd w:id="324"/>
            <w:r>
              <w:rPr>
                <w:rFonts w:ascii="Times New Roman" w:hAnsi="Times New Roman" w:cs="Times New Roman"/>
                <w:sz w:val="28"/>
                <w:szCs w:val="28"/>
              </w:rPr>
              <w:t xml:space="preserve">Переданные бюджетные    </w:t>
            </w:r>
            <w:r>
              <w:rPr>
                <w:rFonts w:ascii="Times New Roman" w:hAnsi="Times New Roman" w:cs="Times New Roman"/>
                <w:sz w:val="28"/>
                <w:szCs w:val="28"/>
              </w:rPr>
              <w:br/>
              <w:t xml:space="preserve">ассигнования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5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25" w:name="Par1356"/>
            <w:bookmarkEnd w:id="325"/>
            <w:r>
              <w:rPr>
                <w:rFonts w:ascii="Times New Roman" w:hAnsi="Times New Roman" w:cs="Times New Roman"/>
                <w:sz w:val="28"/>
                <w:szCs w:val="28"/>
              </w:rPr>
              <w:t xml:space="preserve">Полученные бюджетные    </w:t>
            </w:r>
            <w:r>
              <w:rPr>
                <w:rFonts w:ascii="Times New Roman" w:hAnsi="Times New Roman" w:cs="Times New Roman"/>
                <w:sz w:val="28"/>
                <w:szCs w:val="28"/>
              </w:rPr>
              <w:br/>
              <w:t xml:space="preserve">ассигнования            </w:t>
            </w:r>
          </w:p>
        </w:tc>
      </w:tr>
      <w:tr w:rsidR="00C275E1" w:rsidTr="00C275E1">
        <w:trPr>
          <w:trHeight w:val="48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6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26" w:name="Par1359"/>
            <w:bookmarkEnd w:id="326"/>
            <w:r>
              <w:rPr>
                <w:rFonts w:ascii="Times New Roman" w:hAnsi="Times New Roman" w:cs="Times New Roman"/>
                <w:sz w:val="28"/>
                <w:szCs w:val="28"/>
              </w:rPr>
              <w:t>Бюджетные ассигнования в</w:t>
            </w:r>
            <w:r>
              <w:rPr>
                <w:rFonts w:ascii="Times New Roman" w:hAnsi="Times New Roman" w:cs="Times New Roman"/>
                <w:sz w:val="28"/>
                <w:szCs w:val="28"/>
              </w:rPr>
              <w:br/>
              <w:t xml:space="preserve">пути                    </w:t>
            </w:r>
          </w:p>
        </w:tc>
      </w:tr>
      <w:tr w:rsidR="00C275E1" w:rsidTr="00C275E1">
        <w:trPr>
          <w:trHeight w:val="320"/>
        </w:trPr>
        <w:tc>
          <w:tcPr>
            <w:tcW w:w="9400" w:type="dxa"/>
            <w:vMerge/>
            <w:tcBorders>
              <w:top w:val="nil"/>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5  0  3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9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27" w:name="Par1362"/>
            <w:bookmarkEnd w:id="327"/>
            <w:r>
              <w:rPr>
                <w:rFonts w:ascii="Times New Roman" w:hAnsi="Times New Roman" w:cs="Times New Roman"/>
                <w:sz w:val="28"/>
                <w:szCs w:val="28"/>
              </w:rPr>
              <w:t xml:space="preserve">Утвержденные бюджетные  </w:t>
            </w:r>
            <w:r>
              <w:rPr>
                <w:rFonts w:ascii="Times New Roman" w:hAnsi="Times New Roman" w:cs="Times New Roman"/>
                <w:sz w:val="28"/>
                <w:szCs w:val="28"/>
              </w:rPr>
              <w:br/>
              <w:t xml:space="preserve">ассигнования            </w:t>
            </w:r>
          </w:p>
        </w:tc>
      </w:tr>
      <w:tr w:rsidR="00C275E1" w:rsidTr="00C275E1">
        <w:trPr>
          <w:trHeight w:val="48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Сметные (плановые)    </w:t>
            </w:r>
            <w:r>
              <w:rPr>
                <w:rFonts w:ascii="Times New Roman" w:hAnsi="Times New Roman" w:cs="Times New Roman"/>
                <w:sz w:val="28"/>
                <w:szCs w:val="28"/>
              </w:rPr>
              <w:br/>
              <w:t xml:space="preserve">назначения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5  0  4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28" w:name="Par1365"/>
            <w:bookmarkEnd w:id="328"/>
            <w:r>
              <w:rPr>
                <w:rFonts w:ascii="Times New Roman" w:hAnsi="Times New Roman" w:cs="Times New Roman"/>
                <w:sz w:val="28"/>
                <w:szCs w:val="28"/>
                <w:lang w:val="ru-RU"/>
              </w:rPr>
              <w:t xml:space="preserve">По видам расходов       </w:t>
            </w:r>
            <w:r>
              <w:rPr>
                <w:rFonts w:ascii="Times New Roman" w:hAnsi="Times New Roman" w:cs="Times New Roman"/>
                <w:sz w:val="28"/>
                <w:szCs w:val="28"/>
                <w:lang w:val="ru-RU"/>
              </w:rPr>
              <w:br/>
              <w:t xml:space="preserve">(выплат), видам доходов </w:t>
            </w:r>
            <w:r>
              <w:rPr>
                <w:rFonts w:ascii="Times New Roman" w:hAnsi="Times New Roman" w:cs="Times New Roman"/>
                <w:sz w:val="28"/>
                <w:szCs w:val="28"/>
                <w:lang w:val="ru-RU"/>
              </w:rPr>
              <w:br/>
              <w:t xml:space="preserve">(поступлений)           </w:t>
            </w:r>
          </w:p>
        </w:tc>
      </w:tr>
      <w:tr w:rsidR="00C275E1" w:rsidTr="00C275E1">
        <w:trPr>
          <w:trHeight w:val="32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Право на принятие     </w:t>
            </w:r>
            <w:r>
              <w:rPr>
                <w:rFonts w:ascii="Times New Roman" w:hAnsi="Times New Roman" w:cs="Times New Roman"/>
                <w:sz w:val="28"/>
                <w:szCs w:val="28"/>
              </w:rPr>
              <w:br/>
              <w:t xml:space="preserve">обязательств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5  0  6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bookmarkStart w:id="329" w:name="Par1369"/>
            <w:bookmarkEnd w:id="329"/>
            <w:r>
              <w:rPr>
                <w:rFonts w:ascii="Times New Roman" w:hAnsi="Times New Roman" w:cs="Times New Roman"/>
                <w:sz w:val="28"/>
                <w:szCs w:val="28"/>
                <w:lang w:val="ru-RU"/>
              </w:rPr>
              <w:t xml:space="preserve">По видам расходов       </w:t>
            </w:r>
            <w:r>
              <w:rPr>
                <w:rFonts w:ascii="Times New Roman" w:hAnsi="Times New Roman" w:cs="Times New Roman"/>
                <w:sz w:val="28"/>
                <w:szCs w:val="28"/>
                <w:lang w:val="ru-RU"/>
              </w:rPr>
              <w:br/>
              <w:t xml:space="preserve">(выплат) (обязательств) </w:t>
            </w:r>
          </w:p>
        </w:tc>
      </w:tr>
      <w:tr w:rsidR="00C275E1" w:rsidTr="00C275E1">
        <w:trPr>
          <w:trHeight w:val="48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Утвержденный объем    </w:t>
            </w:r>
            <w:r>
              <w:rPr>
                <w:rFonts w:ascii="Times New Roman" w:hAnsi="Times New Roman" w:cs="Times New Roman"/>
                <w:sz w:val="28"/>
                <w:szCs w:val="28"/>
              </w:rPr>
              <w:br/>
              <w:t xml:space="preserve">финансового           </w:t>
            </w:r>
            <w:r>
              <w:rPr>
                <w:rFonts w:ascii="Times New Roman" w:hAnsi="Times New Roman" w:cs="Times New Roman"/>
                <w:sz w:val="28"/>
                <w:szCs w:val="28"/>
              </w:rPr>
              <w:br/>
              <w:t xml:space="preserve">обеспечения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5  0  7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0" w:name="Par1372"/>
            <w:bookmarkEnd w:id="330"/>
            <w:r>
              <w:rPr>
                <w:rFonts w:ascii="Times New Roman" w:hAnsi="Times New Roman" w:cs="Times New Roman"/>
                <w:sz w:val="28"/>
                <w:szCs w:val="28"/>
              </w:rPr>
              <w:t xml:space="preserve">По видам доходов        </w:t>
            </w:r>
            <w:r>
              <w:rPr>
                <w:rFonts w:ascii="Times New Roman" w:hAnsi="Times New Roman" w:cs="Times New Roman"/>
                <w:sz w:val="28"/>
                <w:szCs w:val="28"/>
              </w:rPr>
              <w:br/>
              <w:t xml:space="preserve">(поступлений)           </w:t>
            </w:r>
          </w:p>
        </w:tc>
      </w:tr>
      <w:tr w:rsidR="00C275E1" w:rsidTr="00C275E1">
        <w:trPr>
          <w:trHeight w:val="320"/>
        </w:trPr>
        <w:tc>
          <w:tcPr>
            <w:tcW w:w="24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Получено финансового  </w:t>
            </w:r>
            <w:r>
              <w:rPr>
                <w:rFonts w:ascii="Times New Roman" w:hAnsi="Times New Roman" w:cs="Times New Roman"/>
                <w:sz w:val="28"/>
                <w:szCs w:val="28"/>
              </w:rPr>
              <w:br/>
              <w:t xml:space="preserve">обеспечения           </w:t>
            </w:r>
          </w:p>
        </w:tc>
        <w:tc>
          <w:tcPr>
            <w:tcW w:w="10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5  0  8 </w:t>
            </w:r>
          </w:p>
        </w:tc>
        <w:tc>
          <w:tcPr>
            <w:tcW w:w="7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0  </w:t>
            </w:r>
          </w:p>
        </w:tc>
        <w:tc>
          <w:tcPr>
            <w:tcW w:w="2100" w:type="dxa"/>
            <w:tcBorders>
              <w:top w:val="nil"/>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 w:val="28"/>
                <w:szCs w:val="28"/>
              </w:rPr>
            </w:pPr>
          </w:p>
        </w:tc>
        <w:tc>
          <w:tcPr>
            <w:tcW w:w="26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1" w:name="Par1376"/>
            <w:bookmarkEnd w:id="331"/>
            <w:r>
              <w:rPr>
                <w:rFonts w:ascii="Times New Roman" w:hAnsi="Times New Roman" w:cs="Times New Roman"/>
                <w:sz w:val="28"/>
                <w:szCs w:val="28"/>
              </w:rPr>
              <w:t xml:space="preserve">По видам доходов        </w:t>
            </w:r>
            <w:r>
              <w:rPr>
                <w:rFonts w:ascii="Times New Roman" w:hAnsi="Times New Roman" w:cs="Times New Roman"/>
                <w:sz w:val="28"/>
                <w:szCs w:val="28"/>
              </w:rPr>
              <w:br/>
              <w:t xml:space="preserve">(поступлений)           </w:t>
            </w:r>
          </w:p>
        </w:tc>
      </w:tr>
    </w:tbl>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rPr>
      </w:pPr>
      <w:r>
        <w:rPr>
          <w:rFonts w:ascii="Times New Roman" w:hAnsi="Times New Roman" w:cs="Times New Roman"/>
          <w:szCs w:val="28"/>
        </w:rPr>
        <w:t>ЗАБАЛАНСОВЫЕ СЧЕТА</w:t>
      </w:r>
    </w:p>
    <w:p w:rsidR="00C275E1" w:rsidRDefault="00C275E1" w:rsidP="00C275E1">
      <w:pPr>
        <w:pStyle w:val="af6"/>
        <w:rPr>
          <w:rFonts w:ascii="Times New Roman" w:hAnsi="Times New Roman" w:cs="Times New Roman"/>
          <w:szCs w:val="28"/>
        </w:rPr>
      </w:pPr>
    </w:p>
    <w:tbl>
      <w:tblPr>
        <w:tblW w:w="0" w:type="auto"/>
        <w:tblInd w:w="75" w:type="dxa"/>
        <w:tblLayout w:type="fixed"/>
        <w:tblCellMar>
          <w:left w:w="75" w:type="dxa"/>
          <w:right w:w="75" w:type="dxa"/>
        </w:tblCellMar>
        <w:tblLook w:val="04A0"/>
      </w:tblPr>
      <w:tblGrid>
        <w:gridCol w:w="7800"/>
        <w:gridCol w:w="1320"/>
      </w:tblGrid>
      <w:tr w:rsidR="00C275E1" w:rsidTr="00C275E1">
        <w:trPr>
          <w:trHeight w:val="400"/>
        </w:trPr>
        <w:tc>
          <w:tcPr>
            <w:tcW w:w="7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Наименование счета                       </w:t>
            </w:r>
          </w:p>
        </w:tc>
        <w:tc>
          <w:tcPr>
            <w:tcW w:w="132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Номер  </w:t>
            </w:r>
            <w:r>
              <w:rPr>
                <w:rFonts w:ascii="Times New Roman" w:hAnsi="Times New Roman" w:cs="Times New Roman"/>
                <w:sz w:val="28"/>
                <w:szCs w:val="28"/>
              </w:rPr>
              <w:br/>
              <w:t xml:space="preserve">  счета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1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2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lastRenderedPageBreak/>
              <w:t xml:space="preserve">Имущество, полученное в пользование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2" w:name="Par1388"/>
            <w:bookmarkEnd w:id="332"/>
            <w:r>
              <w:rPr>
                <w:rFonts w:ascii="Times New Roman" w:hAnsi="Times New Roman" w:cs="Times New Roman"/>
                <w:sz w:val="28"/>
                <w:szCs w:val="28"/>
              </w:rPr>
              <w:t xml:space="preserve">   01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Материальные ценности, принятые на хранение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3" w:name="Par1390"/>
            <w:bookmarkEnd w:id="333"/>
            <w:r>
              <w:rPr>
                <w:rFonts w:ascii="Times New Roman" w:hAnsi="Times New Roman" w:cs="Times New Roman"/>
                <w:sz w:val="28"/>
                <w:szCs w:val="28"/>
                <w:lang w:val="ru-RU"/>
              </w:rPr>
              <w:t xml:space="preserve">   </w:t>
            </w:r>
            <w:r>
              <w:rPr>
                <w:rFonts w:ascii="Times New Roman" w:hAnsi="Times New Roman" w:cs="Times New Roman"/>
                <w:sz w:val="28"/>
                <w:szCs w:val="28"/>
              </w:rPr>
              <w:t xml:space="preserve">02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Бланки строгой отчетности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4" w:name="Par1392"/>
            <w:bookmarkEnd w:id="334"/>
            <w:r>
              <w:rPr>
                <w:rFonts w:ascii="Times New Roman" w:hAnsi="Times New Roman" w:cs="Times New Roman"/>
                <w:sz w:val="28"/>
                <w:szCs w:val="28"/>
              </w:rPr>
              <w:t xml:space="preserve">   03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Списанная задолженность неплатежеспособных дебиторов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5" w:name="Par1394"/>
            <w:bookmarkEnd w:id="335"/>
            <w:r>
              <w:rPr>
                <w:rFonts w:ascii="Times New Roman" w:hAnsi="Times New Roman" w:cs="Times New Roman"/>
                <w:sz w:val="28"/>
                <w:szCs w:val="28"/>
              </w:rPr>
              <w:t xml:space="preserve">   04    </w:t>
            </w:r>
          </w:p>
        </w:tc>
      </w:tr>
      <w:tr w:rsidR="00C275E1" w:rsidTr="00C275E1">
        <w:trPr>
          <w:trHeight w:val="400"/>
        </w:trPr>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Материальные ценности, оплаченные по централизованному         </w:t>
            </w:r>
            <w:r>
              <w:rPr>
                <w:rFonts w:ascii="Times New Roman" w:hAnsi="Times New Roman" w:cs="Times New Roman"/>
                <w:sz w:val="28"/>
                <w:szCs w:val="28"/>
                <w:lang w:val="ru-RU"/>
              </w:rPr>
              <w:br/>
              <w:t xml:space="preserve">снабжению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6" w:name="Par1396"/>
            <w:bookmarkEnd w:id="336"/>
            <w:r>
              <w:rPr>
                <w:rFonts w:ascii="Times New Roman" w:hAnsi="Times New Roman" w:cs="Times New Roman"/>
                <w:sz w:val="28"/>
                <w:szCs w:val="28"/>
                <w:lang w:val="ru-RU"/>
              </w:rPr>
              <w:t xml:space="preserve">   </w:t>
            </w:r>
            <w:r>
              <w:rPr>
                <w:rFonts w:ascii="Times New Roman" w:hAnsi="Times New Roman" w:cs="Times New Roman"/>
                <w:sz w:val="28"/>
                <w:szCs w:val="28"/>
              </w:rPr>
              <w:t xml:space="preserve">05    </w:t>
            </w:r>
          </w:p>
        </w:tc>
      </w:tr>
      <w:tr w:rsidR="00C275E1" w:rsidTr="00C275E1">
        <w:trPr>
          <w:trHeight w:val="400"/>
        </w:trPr>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Задолженность учащихся и студентов за невозвращенные           </w:t>
            </w:r>
            <w:r>
              <w:rPr>
                <w:rFonts w:ascii="Times New Roman" w:hAnsi="Times New Roman" w:cs="Times New Roman"/>
                <w:sz w:val="28"/>
                <w:szCs w:val="28"/>
                <w:lang w:val="ru-RU"/>
              </w:rPr>
              <w:br/>
              <w:t xml:space="preserve">материальные ценности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7" w:name="Par1399"/>
            <w:bookmarkEnd w:id="337"/>
            <w:r>
              <w:rPr>
                <w:rFonts w:ascii="Times New Roman" w:hAnsi="Times New Roman" w:cs="Times New Roman"/>
                <w:sz w:val="28"/>
                <w:szCs w:val="28"/>
                <w:lang w:val="ru-RU"/>
              </w:rPr>
              <w:t xml:space="preserve">   </w:t>
            </w:r>
            <w:r>
              <w:rPr>
                <w:rFonts w:ascii="Times New Roman" w:hAnsi="Times New Roman" w:cs="Times New Roman"/>
                <w:sz w:val="28"/>
                <w:szCs w:val="28"/>
              </w:rPr>
              <w:t xml:space="preserve">06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Переходящие награды, призы, кубки и ценные подарки, сувениры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8" w:name="Par1402"/>
            <w:bookmarkEnd w:id="338"/>
            <w:r>
              <w:rPr>
                <w:rFonts w:ascii="Times New Roman" w:hAnsi="Times New Roman" w:cs="Times New Roman"/>
                <w:sz w:val="28"/>
                <w:szCs w:val="28"/>
                <w:lang w:val="ru-RU"/>
              </w:rPr>
              <w:t xml:space="preserve">   </w:t>
            </w:r>
            <w:r>
              <w:rPr>
                <w:rFonts w:ascii="Times New Roman" w:hAnsi="Times New Roman" w:cs="Times New Roman"/>
                <w:sz w:val="28"/>
                <w:szCs w:val="28"/>
              </w:rPr>
              <w:t xml:space="preserve">07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Путевки неоплаченные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39" w:name="Par1404"/>
            <w:bookmarkEnd w:id="339"/>
            <w:r>
              <w:rPr>
                <w:rFonts w:ascii="Times New Roman" w:hAnsi="Times New Roman" w:cs="Times New Roman"/>
                <w:sz w:val="28"/>
                <w:szCs w:val="28"/>
              </w:rPr>
              <w:t xml:space="preserve">   08    </w:t>
            </w:r>
          </w:p>
        </w:tc>
      </w:tr>
      <w:tr w:rsidR="00C275E1" w:rsidTr="00C275E1">
        <w:trPr>
          <w:trHeight w:val="400"/>
        </w:trPr>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Запасные части к транспортным средствам, выданные взамен       </w:t>
            </w:r>
            <w:r>
              <w:rPr>
                <w:rFonts w:ascii="Times New Roman" w:hAnsi="Times New Roman" w:cs="Times New Roman"/>
                <w:sz w:val="28"/>
                <w:szCs w:val="28"/>
                <w:lang w:val="ru-RU"/>
              </w:rPr>
              <w:br/>
              <w:t xml:space="preserve">изношенных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40" w:name="Par1406"/>
            <w:bookmarkEnd w:id="340"/>
            <w:r>
              <w:rPr>
                <w:rFonts w:ascii="Times New Roman" w:hAnsi="Times New Roman" w:cs="Times New Roman"/>
                <w:sz w:val="28"/>
                <w:szCs w:val="28"/>
                <w:lang w:val="ru-RU"/>
              </w:rPr>
              <w:t xml:space="preserve">   </w:t>
            </w:r>
            <w:r>
              <w:rPr>
                <w:rFonts w:ascii="Times New Roman" w:hAnsi="Times New Roman" w:cs="Times New Roman"/>
                <w:sz w:val="28"/>
                <w:szCs w:val="28"/>
              </w:rPr>
              <w:t xml:space="preserve">09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Обеспечение исполнения обязательств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41" w:name="Par1409"/>
            <w:bookmarkEnd w:id="341"/>
            <w:r>
              <w:rPr>
                <w:rFonts w:ascii="Times New Roman" w:hAnsi="Times New Roman" w:cs="Times New Roman"/>
                <w:sz w:val="28"/>
                <w:szCs w:val="28"/>
              </w:rPr>
              <w:t xml:space="preserve">   10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Государственные и муниципальные гарантии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42" w:name="Par1411"/>
            <w:bookmarkEnd w:id="342"/>
            <w:r>
              <w:rPr>
                <w:rFonts w:ascii="Times New Roman" w:hAnsi="Times New Roman" w:cs="Times New Roman"/>
                <w:sz w:val="28"/>
                <w:szCs w:val="28"/>
              </w:rPr>
              <w:t xml:space="preserve">   11    </w:t>
            </w:r>
          </w:p>
        </w:tc>
      </w:tr>
      <w:tr w:rsidR="00C275E1" w:rsidTr="00C275E1">
        <w:trPr>
          <w:trHeight w:val="400"/>
        </w:trPr>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Спецоборудование для выполнения научно-исследовательских работ </w:t>
            </w:r>
            <w:r>
              <w:rPr>
                <w:rFonts w:ascii="Times New Roman" w:hAnsi="Times New Roman" w:cs="Times New Roman"/>
                <w:sz w:val="28"/>
                <w:szCs w:val="28"/>
                <w:lang w:val="ru-RU"/>
              </w:rPr>
              <w:br/>
              <w:t xml:space="preserve">по договорам с заказчиками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43" w:name="Par1413"/>
            <w:bookmarkEnd w:id="343"/>
            <w:r>
              <w:rPr>
                <w:rFonts w:ascii="Times New Roman" w:hAnsi="Times New Roman" w:cs="Times New Roman"/>
                <w:sz w:val="28"/>
                <w:szCs w:val="28"/>
                <w:lang w:val="ru-RU"/>
              </w:rPr>
              <w:t xml:space="preserve">   </w:t>
            </w:r>
            <w:r>
              <w:rPr>
                <w:rFonts w:ascii="Times New Roman" w:hAnsi="Times New Roman" w:cs="Times New Roman"/>
                <w:sz w:val="28"/>
                <w:szCs w:val="28"/>
              </w:rPr>
              <w:t xml:space="preserve">12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Экспериментальные устройства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44" w:name="Par1416"/>
            <w:bookmarkEnd w:id="344"/>
            <w:r>
              <w:rPr>
                <w:rFonts w:ascii="Times New Roman" w:hAnsi="Times New Roman" w:cs="Times New Roman"/>
                <w:sz w:val="28"/>
                <w:szCs w:val="28"/>
              </w:rPr>
              <w:t xml:space="preserve">   13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Расчетные документы, ожидающие исполнения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45" w:name="Par1418"/>
            <w:bookmarkEnd w:id="345"/>
            <w:r>
              <w:rPr>
                <w:rFonts w:ascii="Times New Roman" w:hAnsi="Times New Roman" w:cs="Times New Roman"/>
                <w:sz w:val="28"/>
                <w:szCs w:val="28"/>
              </w:rPr>
              <w:t xml:space="preserve">   14    </w:t>
            </w:r>
          </w:p>
        </w:tc>
      </w:tr>
      <w:tr w:rsidR="00C275E1" w:rsidTr="00C275E1">
        <w:trPr>
          <w:trHeight w:val="400"/>
        </w:trPr>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Расчетные документы, не оплаченные в срок из-за отсутствия     </w:t>
            </w:r>
            <w:r>
              <w:rPr>
                <w:rFonts w:ascii="Times New Roman" w:hAnsi="Times New Roman" w:cs="Times New Roman"/>
                <w:sz w:val="28"/>
                <w:szCs w:val="28"/>
                <w:lang w:val="ru-RU"/>
              </w:rPr>
              <w:br/>
              <w:t xml:space="preserve">средств на счете государственного (муниципального) учреждения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46" w:name="Par1420"/>
            <w:bookmarkEnd w:id="346"/>
            <w:r>
              <w:rPr>
                <w:rFonts w:ascii="Times New Roman" w:hAnsi="Times New Roman" w:cs="Times New Roman"/>
                <w:sz w:val="28"/>
                <w:szCs w:val="28"/>
                <w:lang w:val="ru-RU"/>
              </w:rPr>
              <w:t xml:space="preserve">   </w:t>
            </w:r>
            <w:r>
              <w:rPr>
                <w:rFonts w:ascii="Times New Roman" w:hAnsi="Times New Roman" w:cs="Times New Roman"/>
                <w:sz w:val="28"/>
                <w:szCs w:val="28"/>
              </w:rPr>
              <w:t xml:space="preserve">15    </w:t>
            </w:r>
          </w:p>
        </w:tc>
      </w:tr>
      <w:tr w:rsidR="00C275E1" w:rsidTr="00C275E1">
        <w:trPr>
          <w:trHeight w:val="400"/>
        </w:trPr>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Переплаты пенсий и пособий вследствие неправильного применения </w:t>
            </w:r>
            <w:r>
              <w:rPr>
                <w:rFonts w:ascii="Times New Roman" w:hAnsi="Times New Roman" w:cs="Times New Roman"/>
                <w:sz w:val="28"/>
                <w:szCs w:val="28"/>
                <w:lang w:val="ru-RU"/>
              </w:rPr>
              <w:br/>
              <w:t xml:space="preserve">законодательства о пенсиях и пособиях, счетных ошибок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47" w:name="Par1423"/>
            <w:bookmarkEnd w:id="347"/>
            <w:r>
              <w:rPr>
                <w:rFonts w:ascii="Times New Roman" w:hAnsi="Times New Roman" w:cs="Times New Roman"/>
                <w:sz w:val="28"/>
                <w:szCs w:val="28"/>
                <w:lang w:val="ru-RU"/>
              </w:rPr>
              <w:t xml:space="preserve">   </w:t>
            </w:r>
            <w:r>
              <w:rPr>
                <w:rFonts w:ascii="Times New Roman" w:hAnsi="Times New Roman" w:cs="Times New Roman"/>
                <w:sz w:val="28"/>
                <w:szCs w:val="28"/>
              </w:rPr>
              <w:t xml:space="preserve">16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Поступления денежных средств на счета учреждения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48" w:name="Par1426"/>
            <w:bookmarkEnd w:id="348"/>
            <w:r>
              <w:rPr>
                <w:rFonts w:ascii="Times New Roman" w:hAnsi="Times New Roman" w:cs="Times New Roman"/>
                <w:sz w:val="28"/>
                <w:szCs w:val="28"/>
                <w:lang w:val="ru-RU"/>
              </w:rPr>
              <w:t xml:space="preserve">   </w:t>
            </w:r>
            <w:r>
              <w:rPr>
                <w:rFonts w:ascii="Times New Roman" w:hAnsi="Times New Roman" w:cs="Times New Roman"/>
                <w:sz w:val="28"/>
                <w:szCs w:val="28"/>
              </w:rPr>
              <w:t xml:space="preserve">17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Выбытия денежных средств со счетов учреждения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49" w:name="Par1428"/>
            <w:bookmarkEnd w:id="349"/>
            <w:r>
              <w:rPr>
                <w:rFonts w:ascii="Times New Roman" w:hAnsi="Times New Roman" w:cs="Times New Roman"/>
                <w:sz w:val="28"/>
                <w:szCs w:val="28"/>
                <w:lang w:val="ru-RU"/>
              </w:rPr>
              <w:t xml:space="preserve">   </w:t>
            </w:r>
            <w:r>
              <w:rPr>
                <w:rFonts w:ascii="Times New Roman" w:hAnsi="Times New Roman" w:cs="Times New Roman"/>
                <w:sz w:val="28"/>
                <w:szCs w:val="28"/>
              </w:rPr>
              <w:t xml:space="preserve">18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Невыясненные поступления бюджета прошлых лет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50" w:name="Par1430"/>
            <w:bookmarkEnd w:id="350"/>
            <w:r>
              <w:rPr>
                <w:rFonts w:ascii="Times New Roman" w:hAnsi="Times New Roman" w:cs="Times New Roman"/>
                <w:sz w:val="28"/>
                <w:szCs w:val="28"/>
                <w:lang w:val="ru-RU"/>
              </w:rPr>
              <w:t xml:space="preserve">   </w:t>
            </w:r>
            <w:r>
              <w:rPr>
                <w:rFonts w:ascii="Times New Roman" w:hAnsi="Times New Roman" w:cs="Times New Roman"/>
                <w:sz w:val="28"/>
                <w:szCs w:val="28"/>
              </w:rPr>
              <w:t xml:space="preserve">19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Списанная задолженность, невостребованная кредиторами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51" w:name="Par1432"/>
            <w:bookmarkEnd w:id="351"/>
            <w:r>
              <w:rPr>
                <w:rFonts w:ascii="Times New Roman" w:hAnsi="Times New Roman" w:cs="Times New Roman"/>
                <w:sz w:val="28"/>
                <w:szCs w:val="28"/>
              </w:rPr>
              <w:t xml:space="preserve">   20    </w:t>
            </w:r>
          </w:p>
        </w:tc>
      </w:tr>
      <w:tr w:rsidR="00C275E1" w:rsidTr="00C275E1">
        <w:trPr>
          <w:trHeight w:val="400"/>
        </w:trPr>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Основные средства стоимостью до 3000 рублей включительно в     </w:t>
            </w:r>
            <w:r>
              <w:rPr>
                <w:rFonts w:ascii="Times New Roman" w:hAnsi="Times New Roman" w:cs="Times New Roman"/>
                <w:sz w:val="28"/>
                <w:szCs w:val="28"/>
                <w:lang w:val="ru-RU"/>
              </w:rPr>
              <w:br/>
              <w:t xml:space="preserve">эксплуатации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52" w:name="Par1434"/>
            <w:bookmarkEnd w:id="352"/>
            <w:r>
              <w:rPr>
                <w:rFonts w:ascii="Times New Roman" w:hAnsi="Times New Roman" w:cs="Times New Roman"/>
                <w:sz w:val="28"/>
                <w:szCs w:val="28"/>
                <w:lang w:val="ru-RU"/>
              </w:rPr>
              <w:t xml:space="preserve">   </w:t>
            </w:r>
            <w:r>
              <w:rPr>
                <w:rFonts w:ascii="Times New Roman" w:hAnsi="Times New Roman" w:cs="Times New Roman"/>
                <w:sz w:val="28"/>
                <w:szCs w:val="28"/>
              </w:rPr>
              <w:t xml:space="preserve">21    </w:t>
            </w:r>
          </w:p>
        </w:tc>
      </w:tr>
      <w:tr w:rsidR="00C275E1" w:rsidTr="00C275E1">
        <w:trPr>
          <w:trHeight w:val="400"/>
        </w:trPr>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Материальные ценности, полученные по централизованному         </w:t>
            </w:r>
            <w:r>
              <w:rPr>
                <w:rFonts w:ascii="Times New Roman" w:hAnsi="Times New Roman" w:cs="Times New Roman"/>
                <w:sz w:val="28"/>
                <w:szCs w:val="28"/>
                <w:lang w:val="ru-RU"/>
              </w:rPr>
              <w:br/>
              <w:t xml:space="preserve">снабжению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53" w:name="Par1437"/>
            <w:bookmarkEnd w:id="353"/>
            <w:r>
              <w:rPr>
                <w:rFonts w:ascii="Times New Roman" w:hAnsi="Times New Roman" w:cs="Times New Roman"/>
                <w:sz w:val="28"/>
                <w:szCs w:val="28"/>
                <w:lang w:val="ru-RU"/>
              </w:rPr>
              <w:t xml:space="preserve">   </w:t>
            </w:r>
            <w:r>
              <w:rPr>
                <w:rFonts w:ascii="Times New Roman" w:hAnsi="Times New Roman" w:cs="Times New Roman"/>
                <w:sz w:val="28"/>
                <w:szCs w:val="28"/>
              </w:rPr>
              <w:t xml:space="preserve">22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Периодические издания для пользования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54" w:name="Par1440"/>
            <w:bookmarkEnd w:id="354"/>
            <w:r>
              <w:rPr>
                <w:rFonts w:ascii="Times New Roman" w:hAnsi="Times New Roman" w:cs="Times New Roman"/>
                <w:sz w:val="28"/>
                <w:szCs w:val="28"/>
              </w:rPr>
              <w:t xml:space="preserve">   23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Имущество, переданное в доверительное управление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55" w:name="Par1442"/>
            <w:bookmarkEnd w:id="355"/>
            <w:r>
              <w:rPr>
                <w:rFonts w:ascii="Times New Roman" w:hAnsi="Times New Roman" w:cs="Times New Roman"/>
                <w:sz w:val="28"/>
                <w:szCs w:val="28"/>
                <w:lang w:val="ru-RU"/>
              </w:rPr>
              <w:t xml:space="preserve">   </w:t>
            </w:r>
            <w:r>
              <w:rPr>
                <w:rFonts w:ascii="Times New Roman" w:hAnsi="Times New Roman" w:cs="Times New Roman"/>
                <w:sz w:val="28"/>
                <w:szCs w:val="28"/>
              </w:rPr>
              <w:t xml:space="preserve">24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Имущество, переданное в возмездное пользование (аренду)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56" w:name="Par1444"/>
            <w:bookmarkEnd w:id="356"/>
            <w:r>
              <w:rPr>
                <w:rFonts w:ascii="Times New Roman" w:hAnsi="Times New Roman" w:cs="Times New Roman"/>
                <w:sz w:val="28"/>
                <w:szCs w:val="28"/>
                <w:lang w:val="ru-RU"/>
              </w:rPr>
              <w:t xml:space="preserve">   </w:t>
            </w:r>
            <w:r>
              <w:rPr>
                <w:rFonts w:ascii="Times New Roman" w:hAnsi="Times New Roman" w:cs="Times New Roman"/>
                <w:sz w:val="28"/>
                <w:szCs w:val="28"/>
              </w:rPr>
              <w:t xml:space="preserve">25    </w:t>
            </w:r>
          </w:p>
        </w:tc>
      </w:tr>
      <w:tr w:rsidR="00C275E1" w:rsidTr="00C275E1">
        <w:tc>
          <w:tcPr>
            <w:tcW w:w="780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Имущество, переданное в безвозмездное пользование           </w:t>
            </w:r>
          </w:p>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   </w:t>
            </w:r>
          </w:p>
        </w:tc>
        <w:tc>
          <w:tcPr>
            <w:tcW w:w="1320" w:type="dxa"/>
            <w:tcBorders>
              <w:top w:val="nil"/>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bookmarkStart w:id="357" w:name="Par1446"/>
            <w:bookmarkEnd w:id="357"/>
            <w:r>
              <w:rPr>
                <w:rFonts w:ascii="Times New Roman" w:hAnsi="Times New Roman" w:cs="Times New Roman"/>
                <w:sz w:val="28"/>
                <w:szCs w:val="28"/>
              </w:rPr>
              <w:t xml:space="preserve">   26    </w:t>
            </w:r>
          </w:p>
        </w:tc>
      </w:tr>
    </w:tbl>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Приложение № 2</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к Положению по бухгалтерскому учету</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«Учетная политика администрации</w:t>
      </w:r>
    </w:p>
    <w:p w:rsidR="00C275E1" w:rsidRDefault="00C275E1" w:rsidP="00C275E1">
      <w:pPr>
        <w:pStyle w:val="af6"/>
        <w:rPr>
          <w:rFonts w:ascii="Times New Roman" w:hAnsi="Times New Roman" w:cs="Times New Roman"/>
          <w:color w:val="3B2D36"/>
          <w:sz w:val="28"/>
          <w:szCs w:val="28"/>
          <w:lang w:val="ru-RU"/>
        </w:rPr>
      </w:pPr>
      <w:r>
        <w:rPr>
          <w:rFonts w:ascii="Times New Roman" w:hAnsi="Times New Roman" w:cs="Times New Roman"/>
          <w:color w:val="3B2D36"/>
          <w:sz w:val="28"/>
          <w:szCs w:val="28"/>
          <w:lang w:val="ru-RU"/>
        </w:rPr>
        <w:t xml:space="preserve">Владимировского сельсовета </w:t>
      </w:r>
    </w:p>
    <w:p w:rsidR="00C275E1" w:rsidRDefault="00C275E1" w:rsidP="00C275E1">
      <w:pPr>
        <w:pStyle w:val="af6"/>
        <w:rPr>
          <w:rFonts w:ascii="Times New Roman" w:hAnsi="Times New Roman" w:cs="Times New Roman"/>
          <w:sz w:val="28"/>
          <w:szCs w:val="28"/>
          <w:lang w:val="ru-RU"/>
        </w:rPr>
      </w:pPr>
      <w:r>
        <w:rPr>
          <w:rStyle w:val="apple-converted-space"/>
          <w:rFonts w:ascii="Times New Roman" w:hAnsi="Times New Roman" w:cs="Times New Roman"/>
          <w:color w:val="3B2D36"/>
          <w:sz w:val="28"/>
          <w:szCs w:val="28"/>
          <w:lang w:val="ru-RU"/>
        </w:rPr>
        <w:t>Убинского района 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График документооборота по хозяйственным операциям администрации Владимировского сельсовета Убинского района Новосибирской области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Раздел 1    Общие положения</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На основании Постановления №  2016 года «Об утверждении Положения по бухгалтерскому учету «Учетная политика в администрации</w:t>
      </w:r>
      <w:r>
        <w:rPr>
          <w:rFonts w:ascii="Times New Roman" w:hAnsi="Times New Roman" w:cs="Times New Roman"/>
          <w:color w:val="3B2D36"/>
          <w:szCs w:val="28"/>
          <w:lang w:val="ru-RU"/>
        </w:rPr>
        <w:t xml:space="preserve"> Владимировского сельсовета </w:t>
      </w:r>
      <w:r>
        <w:rPr>
          <w:rStyle w:val="apple-converted-space"/>
          <w:rFonts w:ascii="Times New Roman" w:hAnsi="Times New Roman" w:cs="Times New Roman"/>
          <w:color w:val="3B2D36"/>
          <w:szCs w:val="28"/>
          <w:lang w:val="ru-RU"/>
        </w:rPr>
        <w:t>Убинского района Новосибирской области</w:t>
      </w:r>
      <w:r>
        <w:rPr>
          <w:rFonts w:ascii="Times New Roman" w:hAnsi="Times New Roman" w:cs="Times New Roman"/>
          <w:szCs w:val="28"/>
          <w:lang w:val="ru-RU"/>
        </w:rPr>
        <w:t>» раздела 5 утвердить график документооборота на 2017  год для своевременного отражения информации на счетах синтетического учета и своевременного предоставления отчетности.</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Утвердить пять графиков  документооборота:</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график документооборота для ведения бухгалтерского учета в организации;</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график документооборота для предоставления отчетности в отдел финансов Убинского района;</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график документооборота для предоставления деклараций, расчетов и прочих документов в Межрайонную ИМНС РФ № 5 по Новосибирской области;</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график документооборота для предоставления отчетности в статистику;</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график документооборота для предоставления расчетных ведомостей по средствам ФСС    РФ и прочих документов в Региональное отделение ФСС РФ по Новосибирской области.</w:t>
      </w: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Раздел 2    График документооборота для ведения</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бухгалтерского учета в учреждении</w:t>
      </w: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Журналы  операций    сдаются  </w:t>
      </w:r>
      <w:r>
        <w:rPr>
          <w:rFonts w:ascii="Times New Roman" w:hAnsi="Times New Roman" w:cs="Times New Roman"/>
          <w:color w:val="000000"/>
          <w:sz w:val="28"/>
          <w:szCs w:val="28"/>
          <w:lang w:val="ru-RU"/>
        </w:rPr>
        <w:t>начальнику отдела финансов, экономики, бухучета и отчетности.</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в соответствии с таблицей № 1                                                                                                   ТАБЛИЦА № 1</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799"/>
        <w:gridCol w:w="7378"/>
      </w:tblGrid>
      <w:tr w:rsidR="00C275E1" w:rsidTr="00C275E1">
        <w:tc>
          <w:tcPr>
            <w:tcW w:w="82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lastRenderedPageBreak/>
              <w:t>№ Ж/О</w:t>
            </w:r>
          </w:p>
        </w:tc>
        <w:tc>
          <w:tcPr>
            <w:tcW w:w="1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Ответственное</w:t>
            </w:r>
          </w:p>
          <w:p w:rsidR="00C275E1" w:rsidRDefault="00C275E1">
            <w:pPr>
              <w:pStyle w:val="af6"/>
              <w:rPr>
                <w:rFonts w:ascii="Times New Roman" w:hAnsi="Times New Roman" w:cs="Times New Roman"/>
                <w:szCs w:val="28"/>
              </w:rPr>
            </w:pPr>
            <w:r>
              <w:rPr>
                <w:rFonts w:ascii="Times New Roman" w:hAnsi="Times New Roman" w:cs="Times New Roman"/>
                <w:szCs w:val="28"/>
              </w:rPr>
              <w:t>Лицо,</w:t>
            </w:r>
          </w:p>
          <w:p w:rsidR="00C275E1" w:rsidRDefault="00C275E1">
            <w:pPr>
              <w:pStyle w:val="af6"/>
              <w:rPr>
                <w:rFonts w:ascii="Times New Roman" w:hAnsi="Times New Roman" w:cs="Times New Roman"/>
                <w:szCs w:val="28"/>
              </w:rPr>
            </w:pPr>
            <w:r>
              <w:rPr>
                <w:rFonts w:ascii="Times New Roman" w:hAnsi="Times New Roman" w:cs="Times New Roman"/>
                <w:szCs w:val="28"/>
              </w:rPr>
              <w:t>должность</w:t>
            </w:r>
          </w:p>
        </w:tc>
        <w:tc>
          <w:tcPr>
            <w:tcW w:w="738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Сроки предоставления</w:t>
            </w:r>
          </w:p>
        </w:tc>
      </w:tr>
      <w:tr w:rsidR="00C275E1" w:rsidTr="00C275E1">
        <w:tc>
          <w:tcPr>
            <w:tcW w:w="82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1</w:t>
            </w:r>
          </w:p>
        </w:tc>
        <w:tc>
          <w:tcPr>
            <w:tcW w:w="1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Бухгалтер</w:t>
            </w:r>
          </w:p>
        </w:tc>
        <w:tc>
          <w:tcPr>
            <w:tcW w:w="738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Журнал операций  </w:t>
            </w:r>
            <w:r>
              <w:rPr>
                <w:rFonts w:ascii="Times New Roman" w:hAnsi="Times New Roman" w:cs="Times New Roman"/>
                <w:sz w:val="28"/>
                <w:szCs w:val="28"/>
                <w:u w:val="single"/>
                <w:lang w:val="ru-RU"/>
              </w:rPr>
              <w:t>1</w:t>
            </w:r>
            <w:r>
              <w:rPr>
                <w:rFonts w:ascii="Times New Roman" w:hAnsi="Times New Roman" w:cs="Times New Roman"/>
                <w:sz w:val="28"/>
                <w:szCs w:val="28"/>
                <w:lang w:val="ru-RU"/>
              </w:rPr>
              <w:t xml:space="preserve"> «Касса» – 1 число месяца, следующего за отчетным</w:t>
            </w:r>
          </w:p>
        </w:tc>
      </w:tr>
      <w:tr w:rsidR="00C275E1" w:rsidTr="00C275E1">
        <w:tc>
          <w:tcPr>
            <w:tcW w:w="828"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Cs w:val="28"/>
                <w:lang w:val="ru-RU"/>
              </w:rPr>
            </w:pPr>
          </w:p>
        </w:tc>
        <w:tc>
          <w:tcPr>
            <w:tcW w:w="1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Бухгалтер</w:t>
            </w:r>
          </w:p>
        </w:tc>
        <w:tc>
          <w:tcPr>
            <w:tcW w:w="738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lang w:val="ru-RU"/>
              </w:rPr>
            </w:pPr>
            <w:r>
              <w:rPr>
                <w:rFonts w:ascii="Times New Roman" w:hAnsi="Times New Roman" w:cs="Times New Roman"/>
                <w:szCs w:val="28"/>
                <w:lang w:val="ru-RU"/>
              </w:rPr>
              <w:t xml:space="preserve">Журнал операций  </w:t>
            </w:r>
            <w:r>
              <w:rPr>
                <w:rFonts w:ascii="Times New Roman" w:hAnsi="Times New Roman" w:cs="Times New Roman"/>
                <w:szCs w:val="28"/>
                <w:u w:val="single"/>
                <w:lang w:val="ru-RU"/>
              </w:rPr>
              <w:t>3</w:t>
            </w:r>
            <w:r>
              <w:rPr>
                <w:rFonts w:ascii="Times New Roman" w:hAnsi="Times New Roman" w:cs="Times New Roman"/>
                <w:szCs w:val="28"/>
                <w:lang w:val="ru-RU"/>
              </w:rPr>
              <w:t xml:space="preserve"> «Расчеты с подотчетными лицами» – 1 число месяца, следующего за отчетным</w:t>
            </w:r>
          </w:p>
        </w:tc>
      </w:tr>
      <w:tr w:rsidR="00C275E1" w:rsidTr="00C275E1">
        <w:tc>
          <w:tcPr>
            <w:tcW w:w="828"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Cs w:val="28"/>
                <w:lang w:val="ru-RU"/>
              </w:rPr>
            </w:pPr>
          </w:p>
        </w:tc>
        <w:tc>
          <w:tcPr>
            <w:tcW w:w="1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color w:val="000000"/>
                <w:sz w:val="28"/>
                <w:szCs w:val="28"/>
                <w:lang w:val="ru-RU"/>
              </w:rPr>
              <w:t>Начальник отдела финансов, экономики, бухучета и отчетности</w:t>
            </w:r>
          </w:p>
        </w:tc>
        <w:tc>
          <w:tcPr>
            <w:tcW w:w="738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lang w:val="ru-RU"/>
              </w:rPr>
            </w:pPr>
            <w:r>
              <w:rPr>
                <w:rFonts w:ascii="Times New Roman" w:hAnsi="Times New Roman" w:cs="Times New Roman"/>
                <w:szCs w:val="28"/>
                <w:lang w:val="ru-RU"/>
              </w:rPr>
              <w:t xml:space="preserve">Журнал операций 9 «Санкционирование» в срок до 1 числа </w:t>
            </w:r>
          </w:p>
        </w:tc>
      </w:tr>
      <w:tr w:rsidR="00C275E1" w:rsidTr="00C275E1">
        <w:tc>
          <w:tcPr>
            <w:tcW w:w="828"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Cs w:val="28"/>
                <w:lang w:val="ru-RU"/>
              </w:rPr>
            </w:pPr>
          </w:p>
        </w:tc>
        <w:tc>
          <w:tcPr>
            <w:tcW w:w="1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Главный специалист</w:t>
            </w:r>
          </w:p>
        </w:tc>
        <w:tc>
          <w:tcPr>
            <w:tcW w:w="738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lang w:val="ru-RU"/>
              </w:rPr>
            </w:pPr>
            <w:r>
              <w:rPr>
                <w:rFonts w:ascii="Times New Roman" w:hAnsi="Times New Roman" w:cs="Times New Roman"/>
                <w:szCs w:val="28"/>
                <w:lang w:val="ru-RU"/>
              </w:rPr>
              <w:t xml:space="preserve">Журнал операций  </w:t>
            </w:r>
            <w:r>
              <w:rPr>
                <w:rFonts w:ascii="Times New Roman" w:hAnsi="Times New Roman" w:cs="Times New Roman"/>
                <w:szCs w:val="28"/>
                <w:u w:val="single"/>
                <w:lang w:val="ru-RU"/>
              </w:rPr>
              <w:t>5</w:t>
            </w:r>
            <w:r>
              <w:rPr>
                <w:rFonts w:ascii="Times New Roman" w:hAnsi="Times New Roman" w:cs="Times New Roman"/>
                <w:szCs w:val="28"/>
                <w:lang w:val="ru-RU"/>
              </w:rPr>
              <w:t xml:space="preserve"> «Расчеты с дебиторами по доходам» - 3 число месяца, следующего за отчетным</w:t>
            </w:r>
          </w:p>
        </w:tc>
      </w:tr>
      <w:tr w:rsidR="00C275E1" w:rsidTr="00C275E1">
        <w:tc>
          <w:tcPr>
            <w:tcW w:w="828"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zCs w:val="28"/>
                <w:lang w:val="ru-RU"/>
              </w:rPr>
            </w:pPr>
          </w:p>
        </w:tc>
        <w:tc>
          <w:tcPr>
            <w:tcW w:w="1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Главный специалист</w:t>
            </w:r>
          </w:p>
        </w:tc>
        <w:tc>
          <w:tcPr>
            <w:tcW w:w="738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lang w:val="ru-RU"/>
              </w:rPr>
            </w:pPr>
            <w:r>
              <w:rPr>
                <w:rFonts w:ascii="Times New Roman" w:hAnsi="Times New Roman" w:cs="Times New Roman"/>
                <w:szCs w:val="28"/>
                <w:lang w:val="ru-RU"/>
              </w:rPr>
              <w:t xml:space="preserve">Журнал операций  </w:t>
            </w:r>
            <w:r>
              <w:rPr>
                <w:rFonts w:ascii="Times New Roman" w:hAnsi="Times New Roman" w:cs="Times New Roman"/>
                <w:szCs w:val="28"/>
                <w:u w:val="single"/>
                <w:lang w:val="ru-RU"/>
              </w:rPr>
              <w:t>2</w:t>
            </w:r>
            <w:r>
              <w:rPr>
                <w:rFonts w:ascii="Times New Roman" w:hAnsi="Times New Roman" w:cs="Times New Roman"/>
                <w:szCs w:val="28"/>
                <w:lang w:val="ru-RU"/>
              </w:rPr>
              <w:t xml:space="preserve"> «Банк» -5 число месяца, следующего за отчетным</w:t>
            </w:r>
          </w:p>
        </w:tc>
      </w:tr>
      <w:tr w:rsidR="00C275E1" w:rsidTr="00C275E1">
        <w:trPr>
          <w:trHeight w:val="629"/>
        </w:trPr>
        <w:tc>
          <w:tcPr>
            <w:tcW w:w="82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Главный специалист</w:t>
            </w:r>
          </w:p>
        </w:tc>
        <w:tc>
          <w:tcPr>
            <w:tcW w:w="738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lang w:val="ru-RU"/>
              </w:rPr>
            </w:pPr>
            <w:r>
              <w:rPr>
                <w:rFonts w:ascii="Times New Roman" w:hAnsi="Times New Roman" w:cs="Times New Roman"/>
                <w:szCs w:val="28"/>
                <w:lang w:val="ru-RU"/>
              </w:rPr>
              <w:t xml:space="preserve">Журнал операций  </w:t>
            </w:r>
            <w:r>
              <w:rPr>
                <w:rFonts w:ascii="Times New Roman" w:hAnsi="Times New Roman" w:cs="Times New Roman"/>
                <w:szCs w:val="28"/>
                <w:u w:val="single"/>
                <w:lang w:val="ru-RU"/>
              </w:rPr>
              <w:t>4</w:t>
            </w:r>
            <w:r>
              <w:rPr>
                <w:rFonts w:ascii="Times New Roman" w:hAnsi="Times New Roman" w:cs="Times New Roman"/>
                <w:szCs w:val="28"/>
                <w:lang w:val="ru-RU"/>
              </w:rPr>
              <w:t xml:space="preserve"> «Расчеты с поставщиками и подрядчиками» - 6 число месяца, следующего за отчетным</w:t>
            </w:r>
          </w:p>
        </w:tc>
      </w:tr>
      <w:tr w:rsidR="00C275E1" w:rsidTr="00C275E1">
        <w:tc>
          <w:tcPr>
            <w:tcW w:w="82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Главный специалист</w:t>
            </w:r>
          </w:p>
        </w:tc>
        <w:tc>
          <w:tcPr>
            <w:tcW w:w="738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lang w:val="ru-RU"/>
              </w:rPr>
            </w:pPr>
            <w:r>
              <w:rPr>
                <w:rFonts w:ascii="Times New Roman" w:hAnsi="Times New Roman" w:cs="Times New Roman"/>
                <w:szCs w:val="28"/>
                <w:lang w:val="ru-RU"/>
              </w:rPr>
              <w:t xml:space="preserve">Журнал операций  </w:t>
            </w:r>
            <w:r>
              <w:rPr>
                <w:rFonts w:ascii="Times New Roman" w:hAnsi="Times New Roman" w:cs="Times New Roman"/>
                <w:szCs w:val="28"/>
                <w:u w:val="single"/>
                <w:lang w:val="ru-RU"/>
              </w:rPr>
              <w:t>7</w:t>
            </w:r>
            <w:r>
              <w:rPr>
                <w:rFonts w:ascii="Times New Roman" w:hAnsi="Times New Roman" w:cs="Times New Roman"/>
                <w:szCs w:val="28"/>
                <w:lang w:val="ru-RU"/>
              </w:rPr>
              <w:t xml:space="preserve"> «Выбытие и перемещение нефинансовых активов» - 8 число месяца, следующего за отчетным</w:t>
            </w:r>
          </w:p>
        </w:tc>
      </w:tr>
      <w:tr w:rsidR="00C275E1" w:rsidTr="00C275E1">
        <w:tc>
          <w:tcPr>
            <w:tcW w:w="82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Бухгалтер</w:t>
            </w:r>
          </w:p>
        </w:tc>
        <w:tc>
          <w:tcPr>
            <w:tcW w:w="738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lang w:val="ru-RU"/>
              </w:rPr>
            </w:pPr>
            <w:r>
              <w:rPr>
                <w:rFonts w:ascii="Times New Roman" w:hAnsi="Times New Roman" w:cs="Times New Roman"/>
                <w:szCs w:val="28"/>
                <w:lang w:val="ru-RU"/>
              </w:rPr>
              <w:t xml:space="preserve">Журнал операций  </w:t>
            </w:r>
            <w:r>
              <w:rPr>
                <w:rFonts w:ascii="Times New Roman" w:hAnsi="Times New Roman" w:cs="Times New Roman"/>
                <w:szCs w:val="28"/>
                <w:u w:val="single"/>
                <w:lang w:val="ru-RU"/>
              </w:rPr>
              <w:t>6</w:t>
            </w:r>
            <w:r>
              <w:rPr>
                <w:rFonts w:ascii="Times New Roman" w:hAnsi="Times New Roman" w:cs="Times New Roman"/>
                <w:szCs w:val="28"/>
                <w:lang w:val="ru-RU"/>
              </w:rPr>
              <w:t xml:space="preserve"> «Расчеты по оплате труда» - 10 число месяца, следующего за отчетным</w:t>
            </w:r>
          </w:p>
        </w:tc>
      </w:tr>
      <w:tr w:rsidR="00C275E1" w:rsidTr="00C275E1">
        <w:tc>
          <w:tcPr>
            <w:tcW w:w="828"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Cs w:val="28"/>
              </w:rPr>
            </w:pPr>
            <w:r>
              <w:rPr>
                <w:rFonts w:ascii="Times New Roman" w:hAnsi="Times New Roman" w:cs="Times New Roman"/>
                <w:szCs w:val="28"/>
              </w:rPr>
              <w:t>5</w:t>
            </w:r>
          </w:p>
        </w:tc>
        <w:tc>
          <w:tcPr>
            <w:tcW w:w="18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Бухгалтер</w:t>
            </w:r>
          </w:p>
        </w:tc>
        <w:tc>
          <w:tcPr>
            <w:tcW w:w="738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Журнал операций  </w:t>
            </w:r>
            <w:r>
              <w:rPr>
                <w:rFonts w:ascii="Times New Roman" w:hAnsi="Times New Roman" w:cs="Times New Roman"/>
                <w:sz w:val="28"/>
                <w:szCs w:val="28"/>
                <w:u w:val="single"/>
                <w:lang w:val="ru-RU"/>
              </w:rPr>
              <w:t>8</w:t>
            </w:r>
            <w:r>
              <w:rPr>
                <w:rFonts w:ascii="Times New Roman" w:hAnsi="Times New Roman" w:cs="Times New Roman"/>
                <w:sz w:val="28"/>
                <w:szCs w:val="28"/>
                <w:lang w:val="ru-RU"/>
              </w:rPr>
              <w:t xml:space="preserve"> «Расчеты по прочим операциям» - 10 число месяца, следующего за отчетным</w:t>
            </w:r>
          </w:p>
        </w:tc>
      </w:tr>
    </w:tbl>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Главная  книга составляется </w:t>
      </w:r>
      <w:r>
        <w:rPr>
          <w:rFonts w:ascii="Times New Roman" w:hAnsi="Times New Roman" w:cs="Times New Roman"/>
          <w:color w:val="000000"/>
          <w:sz w:val="28"/>
          <w:szCs w:val="28"/>
          <w:lang w:val="ru-RU"/>
        </w:rPr>
        <w:t>начальником отдела финансов, экономики, бухучета и отчетности</w:t>
      </w:r>
      <w:r>
        <w:rPr>
          <w:rFonts w:ascii="Times New Roman" w:hAnsi="Times New Roman" w:cs="Times New Roman"/>
          <w:sz w:val="28"/>
          <w:szCs w:val="28"/>
          <w:lang w:val="ru-RU"/>
        </w:rPr>
        <w:t xml:space="preserve"> в срок до 20  числа месяца, следующего за отчетным.</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Табель учета рабочего времени предоставляется в срок до 1, 20 числа текущего месяца</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 xml:space="preserve">Раздел 3    График документооборота для предоставления </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отчетности в  отдел финансов Убинского района;</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 xml:space="preserve">Месячные отчеты оформляются и сдаются специалистом 1 разряда в сроки, установленные отделом   финансов. </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Квартальная и годовая отчетность сдается специалистом 1 разряда в сроки, установленные отделом   финансов.</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Раздел 4   График документооборота для предоставления</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деклараций, расчетов и прочих документов в ИМНС РФ</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Декларации, расчеты и прочие документы предоставляются специалистом 1 разряда в МИФНС РФ  в сроки, установленные законодательством  РФ.</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Раздел 5    График документооборота для предоставления</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отчетности в статистику</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5.1     Отчетность оформляется и сдается в статистику  специалистом  в сроки,  установленные статистикой.</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Раздел  6    График документооборота для предоставления</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 xml:space="preserve"> расчетных ведомостей по средствам ФСС    РФ и прочих документов </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 xml:space="preserve">в  Региональное отделение ФСС  РФ по Новосибирской области </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6.1    Расчетные ведомости по средствам ФСС    РФ и прочие документы предоставляются в Региональное отделение ФСС  РФ по Новосибирской области специалистом 1 разряда в сроки, установленные законодательством РФ.</w:t>
      </w: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Приложение №3</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к Положению по бухгалтерскому учету</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«Учетная политика администрации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Владимировского сельсовета Убинского района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 целях надлежащей организации и проведения инвентаризации установить состав инвентаризационной комиссии, состоящей из председателя и не менее двух членов комиссии. Распоряжением Главы Владимировского сельсовета Убинского района Новосибирской области назначаются порядок и сроки проведения инвентаризации, состав инвентаризационной комиссии. В Распоряжении обязательно указывается, что председатель и члены комиссии ознакомлены с Распоряжением и с «Методическими указаниями  по инвентаризации имущества и финансовых обязательств» (утв. Приказом Минфина РФ от 13 июня 1995 года  №  49).</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Случаи обязательного проведения инвентаризации определены статьей 11 Закона «О бухгалтерском учете» </w:t>
      </w:r>
      <w:r>
        <w:rPr>
          <w:rFonts w:ascii="Times New Roman" w:hAnsi="Times New Roman" w:cs="Times New Roman"/>
          <w:color w:val="000000"/>
          <w:sz w:val="28"/>
          <w:szCs w:val="28"/>
          <w:lang w:val="ru-RU"/>
        </w:rPr>
        <w:t>от 06 декабря 2011 года № 402-ФЗ</w:t>
      </w:r>
      <w:r>
        <w:rPr>
          <w:rFonts w:ascii="Times New Roman" w:hAnsi="Times New Roman" w:cs="Times New Roman"/>
          <w:sz w:val="28"/>
          <w:szCs w:val="28"/>
          <w:lang w:val="ru-RU"/>
        </w:rPr>
        <w:t xml:space="preserve"> и статьей 1.5 «Методических указаний по инвентаризации имущества и финансовых обязательств».</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eastAsia="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Приложение № 4</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к Положению по бухгалтерскому учету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«Учетная политика администрации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Владимировского сельсовета Убинского района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В целях надлежащего учета основных средств  утвердить состав комиссии по принятию, передачи, списанию имущества в администрации 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 xml:space="preserve">председатель комиссии – Глава Владимировского сельсовета </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член комиссии – специалист 1 разряда</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член комиссии – бухгалтер МКУК «Владимировский СКЦ»</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 xml:space="preserve">член комиссии –  бухгалтер ЖКХ </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 xml:space="preserve">Полное начисление износа не является основанием для списания основных средств, основанием служит поломка основного средства, не подлежащая ремонту. Поломка основного средства должна быть подтверждена документом (заверена специалистом). </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 xml:space="preserve">Списание основных средств, стоящих на балансе муниципального образования, производится на основании акта на списание с приложением заключения специалиста, подтверждающего поломку основного средства (невозможность или нецелесообразность ремонта). </w:t>
      </w: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 xml:space="preserve">  </w:t>
      </w: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 xml:space="preserve">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lang w:val="ru-RU"/>
        </w:rPr>
        <w:t xml:space="preserve">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w:t>
      </w:r>
      <w:r>
        <w:rPr>
          <w:rFonts w:ascii="Times New Roman" w:hAnsi="Times New Roman" w:cs="Times New Roman"/>
          <w:sz w:val="28"/>
          <w:szCs w:val="28"/>
          <w:lang w:val="ru-RU"/>
        </w:rPr>
        <w:t xml:space="preserve">                 Приложение № 5</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к Положению по бухгалтерскому учету</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«Учетная политика администрации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Владимировского сельсовета Убинского района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Новосибирской области </w:t>
      </w: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 xml:space="preserve">   Определить администрацию </w:t>
      </w:r>
      <w:r>
        <w:rPr>
          <w:rFonts w:ascii="Times New Roman" w:hAnsi="Times New Roman" w:cs="Times New Roman"/>
          <w:sz w:val="28"/>
          <w:szCs w:val="28"/>
          <w:lang w:val="ru-RU"/>
        </w:rPr>
        <w:t>Владимировского сельсовета Убинского района Новосибирской области</w:t>
      </w:r>
      <w:r>
        <w:rPr>
          <w:rFonts w:ascii="Times New Roman" w:hAnsi="Times New Roman" w:cs="Times New Roman"/>
          <w:color w:val="333333"/>
          <w:sz w:val="28"/>
          <w:szCs w:val="28"/>
          <w:lang w:val="ru-RU"/>
        </w:rPr>
        <w:t xml:space="preserve"> </w:t>
      </w:r>
    </w:p>
    <w:p w:rsidR="00C275E1" w:rsidRDefault="00C275E1" w:rsidP="00C275E1">
      <w:pPr>
        <w:pStyle w:val="af6"/>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администратором доходов местного бюджета по следующим кодам бюджетной классификации:</w:t>
      </w:r>
    </w:p>
    <w:p w:rsidR="00C275E1" w:rsidRDefault="00C275E1" w:rsidP="00C275E1">
      <w:pPr>
        <w:pStyle w:val="af6"/>
        <w:rPr>
          <w:rFonts w:ascii="Times New Roman" w:hAnsi="Times New Roman" w:cs="Times New Roman"/>
          <w:vanish/>
          <w:sz w:val="28"/>
          <w:szCs w:val="28"/>
        </w:rPr>
      </w:pPr>
    </w:p>
    <w:tbl>
      <w:tblPr>
        <w:tblW w:w="9513" w:type="dxa"/>
        <w:tblInd w:w="93" w:type="dxa"/>
        <w:tblLook w:val="04A0"/>
      </w:tblPr>
      <w:tblGrid>
        <w:gridCol w:w="3500"/>
        <w:gridCol w:w="6013"/>
      </w:tblGrid>
      <w:tr w:rsidR="00C275E1" w:rsidTr="00C275E1">
        <w:trPr>
          <w:trHeight w:val="1110"/>
        </w:trPr>
        <w:tc>
          <w:tcPr>
            <w:tcW w:w="3500" w:type="dxa"/>
            <w:tcBorders>
              <w:top w:val="single" w:sz="4" w:space="0" w:color="auto"/>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Код бюджетной классификации Российской Федерации</w:t>
            </w:r>
          </w:p>
        </w:tc>
        <w:tc>
          <w:tcPr>
            <w:tcW w:w="6013" w:type="dxa"/>
            <w:tcBorders>
              <w:top w:val="single" w:sz="4" w:space="0" w:color="auto"/>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Наименование платежа</w:t>
            </w:r>
          </w:p>
        </w:tc>
      </w:tr>
      <w:tr w:rsidR="00C275E1" w:rsidTr="00C275E1">
        <w:trPr>
          <w:trHeight w:val="1320"/>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954 1 08 04020 01 0000 110                                   </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275E1" w:rsidTr="00C275E1">
        <w:trPr>
          <w:trHeight w:val="1410"/>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954 1 11 05013 10 0000 120  </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C275E1" w:rsidTr="00C275E1">
        <w:trPr>
          <w:trHeight w:val="1260"/>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954 1 11 05025 10 0000 120</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275E1" w:rsidTr="00C275E1">
        <w:trPr>
          <w:trHeight w:val="1380"/>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954 1 11 05035 10 0000 120</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275E1" w:rsidTr="00C275E1">
        <w:trPr>
          <w:trHeight w:val="675"/>
        </w:trPr>
        <w:tc>
          <w:tcPr>
            <w:tcW w:w="3500" w:type="dxa"/>
            <w:tcBorders>
              <w:top w:val="nil"/>
              <w:left w:val="single" w:sz="4" w:space="0" w:color="000000"/>
              <w:bottom w:val="single" w:sz="4" w:space="0" w:color="000000"/>
              <w:right w:val="nil"/>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lastRenderedPageBreak/>
              <w:t>954 1 11 05075 10 0000 120</w:t>
            </w:r>
          </w:p>
        </w:tc>
        <w:tc>
          <w:tcPr>
            <w:tcW w:w="6013" w:type="dxa"/>
            <w:tcBorders>
              <w:top w:val="nil"/>
              <w:left w:val="single" w:sz="4" w:space="0" w:color="auto"/>
              <w:bottom w:val="single" w:sz="4" w:space="0" w:color="auto"/>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Доходы от сдачи в аренду имущества, составляющего казну сельских поселений (за исключением земельных участков)</w:t>
            </w:r>
          </w:p>
        </w:tc>
      </w:tr>
      <w:tr w:rsidR="00C275E1" w:rsidTr="00C275E1">
        <w:trPr>
          <w:trHeight w:val="1260"/>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954 1 11 09045 10 0000 120</w:t>
            </w:r>
          </w:p>
        </w:tc>
        <w:tc>
          <w:tcPr>
            <w:tcW w:w="6013" w:type="dxa"/>
            <w:tcBorders>
              <w:top w:val="nil"/>
              <w:left w:val="nil"/>
              <w:bottom w:val="single" w:sz="4" w:space="0" w:color="auto"/>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275E1" w:rsidTr="00C275E1">
        <w:trPr>
          <w:trHeight w:val="390"/>
        </w:trPr>
        <w:tc>
          <w:tcPr>
            <w:tcW w:w="3500" w:type="dxa"/>
            <w:tcBorders>
              <w:top w:val="nil"/>
              <w:left w:val="single" w:sz="4" w:space="0" w:color="000000"/>
              <w:bottom w:val="nil"/>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954 1 13 02995 10 0000 130</w:t>
            </w:r>
          </w:p>
        </w:tc>
        <w:tc>
          <w:tcPr>
            <w:tcW w:w="6013" w:type="dxa"/>
            <w:tcBorders>
              <w:top w:val="nil"/>
              <w:left w:val="nil"/>
              <w:bottom w:val="nil"/>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Прочие доходы от компенсации затрат  бюджетов сельских поселений </w:t>
            </w:r>
          </w:p>
        </w:tc>
      </w:tr>
      <w:tr w:rsidR="00C275E1" w:rsidTr="00C275E1">
        <w:trPr>
          <w:trHeight w:val="795"/>
        </w:trPr>
        <w:tc>
          <w:tcPr>
            <w:tcW w:w="3500"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954 1 14 01050 10 0000 410                   </w:t>
            </w:r>
          </w:p>
        </w:tc>
        <w:tc>
          <w:tcPr>
            <w:tcW w:w="6013" w:type="dxa"/>
            <w:tcBorders>
              <w:top w:val="single" w:sz="4" w:space="0" w:color="auto"/>
              <w:left w:val="nil"/>
              <w:bottom w:val="single" w:sz="4" w:space="0" w:color="auto"/>
              <w:right w:val="single" w:sz="4"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Доходы от продажи квартир, находящихся в собственности сельских поселений </w:t>
            </w:r>
          </w:p>
        </w:tc>
      </w:tr>
      <w:tr w:rsidR="00C275E1" w:rsidTr="00C275E1">
        <w:trPr>
          <w:trHeight w:val="1665"/>
        </w:trPr>
        <w:tc>
          <w:tcPr>
            <w:tcW w:w="3500" w:type="dxa"/>
            <w:tcBorders>
              <w:top w:val="single" w:sz="4" w:space="0" w:color="auto"/>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954 1 14 02053 10 0000 410   </w:t>
            </w:r>
          </w:p>
        </w:tc>
        <w:tc>
          <w:tcPr>
            <w:tcW w:w="6013" w:type="dxa"/>
            <w:tcBorders>
              <w:top w:val="single" w:sz="4" w:space="0" w:color="auto"/>
              <w:left w:val="nil"/>
              <w:bottom w:val="nil"/>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275E1" w:rsidTr="00C275E1">
        <w:trPr>
          <w:trHeight w:val="1050"/>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954 1 14 06013 10 0000 430</w:t>
            </w:r>
          </w:p>
        </w:tc>
        <w:tc>
          <w:tcPr>
            <w:tcW w:w="6013" w:type="dxa"/>
            <w:tcBorders>
              <w:top w:val="single" w:sz="4" w:space="0" w:color="000000"/>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C275E1" w:rsidTr="00C275E1">
        <w:trPr>
          <w:trHeight w:val="1035"/>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954 1 14 06025 10 0000 430</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275E1" w:rsidTr="00C275E1">
        <w:trPr>
          <w:trHeight w:val="945"/>
        </w:trPr>
        <w:tc>
          <w:tcPr>
            <w:tcW w:w="3500" w:type="dxa"/>
            <w:tcBorders>
              <w:top w:val="nil"/>
              <w:left w:val="single" w:sz="4" w:space="0" w:color="auto"/>
              <w:bottom w:val="single" w:sz="4" w:space="0" w:color="auto"/>
              <w:right w:val="single" w:sz="4" w:space="0" w:color="auto"/>
            </w:tcBorders>
            <w:noWrap/>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954 1 16 32000 10 0000 140</w:t>
            </w:r>
          </w:p>
        </w:tc>
        <w:tc>
          <w:tcPr>
            <w:tcW w:w="6013" w:type="dxa"/>
            <w:tcBorders>
              <w:top w:val="nil"/>
              <w:left w:val="nil"/>
              <w:bottom w:val="single" w:sz="4" w:space="0" w:color="auto"/>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C275E1" w:rsidTr="00C275E1">
        <w:trPr>
          <w:trHeight w:val="735"/>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954 1 16 90050 10 0000 140</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Прочие поступления от денежных взысканий (штрафов) и иных сумм в возмещение ущерба, зачисляемые в  бюджеты сельских поселений</w:t>
            </w:r>
          </w:p>
        </w:tc>
      </w:tr>
      <w:tr w:rsidR="00C275E1" w:rsidTr="00C275E1">
        <w:trPr>
          <w:trHeight w:val="405"/>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954 1 17 01050 10 0000 180</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Невыясненные поступления, зачисляемые в бюджеты сельских поселений</w:t>
            </w:r>
          </w:p>
        </w:tc>
      </w:tr>
      <w:tr w:rsidR="00C275E1" w:rsidTr="00C275E1">
        <w:trPr>
          <w:trHeight w:val="675"/>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954 1 17 05050 10 0000 180</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Прочие неналоговые доходы бюджетов сельских поселений</w:t>
            </w:r>
          </w:p>
        </w:tc>
      </w:tr>
      <w:tr w:rsidR="00C275E1" w:rsidTr="00C275E1">
        <w:trPr>
          <w:trHeight w:val="675"/>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lastRenderedPageBreak/>
              <w:t>954 2 02 01001 10 0000 151</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Дотации бюджетам сельских поселений на выравнивание бюджетной обеспеченности</w:t>
            </w:r>
          </w:p>
        </w:tc>
      </w:tr>
      <w:tr w:rsidR="00C275E1" w:rsidTr="00C275E1">
        <w:trPr>
          <w:trHeight w:val="720"/>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954 2 02 01003 10 0000 151</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Дотации бюджетам сельских поселений на поддержку мер по обеспечению сбалансированности бюджетов</w:t>
            </w:r>
          </w:p>
        </w:tc>
      </w:tr>
      <w:tr w:rsidR="00C275E1" w:rsidTr="00C275E1">
        <w:trPr>
          <w:trHeight w:val="720"/>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954 2 02 01999 10 0000 151</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Прочие дотации бюджетам сельских поселений</w:t>
            </w:r>
          </w:p>
        </w:tc>
      </w:tr>
      <w:tr w:rsidR="00C275E1" w:rsidTr="00C275E1">
        <w:trPr>
          <w:trHeight w:val="780"/>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954 2 02 02999 10 0000 151</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Прочие субсидии бюджетам сельских поселений</w:t>
            </w:r>
          </w:p>
        </w:tc>
      </w:tr>
      <w:tr w:rsidR="00C275E1" w:rsidTr="00C275E1">
        <w:trPr>
          <w:trHeight w:val="795"/>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954 2 02 03002 10 0000 151</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Субвенции бюджетам сельских поселений на осуществление полномочий по подготовке проведения статистических переписей</w:t>
            </w:r>
          </w:p>
        </w:tc>
      </w:tr>
      <w:tr w:rsidR="00C275E1" w:rsidTr="00C275E1">
        <w:trPr>
          <w:trHeight w:val="795"/>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954 2 02 03015 10 0000 151                   </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275E1" w:rsidTr="00C275E1">
        <w:trPr>
          <w:trHeight w:val="750"/>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954 2 02 03024 10 0000 151</w:t>
            </w:r>
          </w:p>
        </w:tc>
        <w:tc>
          <w:tcPr>
            <w:tcW w:w="6013" w:type="dxa"/>
            <w:tcBorders>
              <w:top w:val="nil"/>
              <w:left w:val="nil"/>
              <w:bottom w:val="single" w:sz="4" w:space="0" w:color="000000"/>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Субвенции бюджетам сельских поселений на выполнение передаваемых полномочий субъектов Российской Федерации</w:t>
            </w:r>
          </w:p>
        </w:tc>
      </w:tr>
      <w:tr w:rsidR="00C275E1" w:rsidTr="00C275E1">
        <w:trPr>
          <w:trHeight w:val="465"/>
        </w:trPr>
        <w:tc>
          <w:tcPr>
            <w:tcW w:w="3500" w:type="dxa"/>
            <w:tcBorders>
              <w:top w:val="nil"/>
              <w:left w:val="single" w:sz="4" w:space="0" w:color="000000"/>
              <w:bottom w:val="single" w:sz="4" w:space="0" w:color="000000"/>
              <w:right w:val="single" w:sz="4" w:space="0" w:color="000000"/>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954 2 02 03999 10 0000 151</w:t>
            </w:r>
          </w:p>
        </w:tc>
        <w:tc>
          <w:tcPr>
            <w:tcW w:w="6013" w:type="dxa"/>
            <w:tcBorders>
              <w:top w:val="nil"/>
              <w:left w:val="nil"/>
              <w:bottom w:val="nil"/>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Прочие субвенции бюджетам сельских поселений</w:t>
            </w:r>
          </w:p>
        </w:tc>
      </w:tr>
      <w:tr w:rsidR="00C275E1" w:rsidTr="00C275E1">
        <w:trPr>
          <w:trHeight w:val="645"/>
        </w:trPr>
        <w:tc>
          <w:tcPr>
            <w:tcW w:w="3500" w:type="dxa"/>
            <w:tcBorders>
              <w:top w:val="nil"/>
              <w:left w:val="single" w:sz="4" w:space="0" w:color="000000"/>
              <w:bottom w:val="single" w:sz="4" w:space="0" w:color="000000"/>
              <w:right w:val="nil"/>
            </w:tcBorders>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954 2 02 04999 10 0000 151</w:t>
            </w:r>
          </w:p>
        </w:tc>
        <w:tc>
          <w:tcPr>
            <w:tcW w:w="6013" w:type="dxa"/>
            <w:tcBorders>
              <w:top w:val="single" w:sz="4" w:space="0" w:color="auto"/>
              <w:left w:val="single" w:sz="4" w:space="0" w:color="auto"/>
              <w:bottom w:val="single" w:sz="4" w:space="0" w:color="auto"/>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Прочие межбюджетные трансферты, передаваемые бюджетам сельских поселений</w:t>
            </w:r>
          </w:p>
        </w:tc>
      </w:tr>
      <w:tr w:rsidR="00C275E1" w:rsidTr="00C275E1">
        <w:trPr>
          <w:trHeight w:val="450"/>
        </w:trPr>
        <w:tc>
          <w:tcPr>
            <w:tcW w:w="3500" w:type="dxa"/>
            <w:tcBorders>
              <w:top w:val="nil"/>
              <w:left w:val="single" w:sz="4" w:space="0" w:color="000000"/>
              <w:bottom w:val="nil"/>
              <w:right w:val="nil"/>
            </w:tcBorders>
            <w:shd w:val="clear" w:color="auto" w:fill="FFFFFF"/>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954 2 07 05030 10 0000 180</w:t>
            </w:r>
          </w:p>
        </w:tc>
        <w:tc>
          <w:tcPr>
            <w:tcW w:w="6013" w:type="dxa"/>
            <w:tcBorders>
              <w:top w:val="nil"/>
              <w:left w:val="single" w:sz="4" w:space="0" w:color="auto"/>
              <w:bottom w:val="single" w:sz="4" w:space="0" w:color="auto"/>
              <w:right w:val="single" w:sz="8" w:space="0" w:color="auto"/>
            </w:tcBorders>
            <w:shd w:val="clear" w:color="auto" w:fill="FFFFFF"/>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Прочие безвозмездные поступления в бюджеты сельских поселений</w:t>
            </w:r>
          </w:p>
        </w:tc>
      </w:tr>
      <w:tr w:rsidR="00C275E1" w:rsidTr="00C275E1">
        <w:trPr>
          <w:trHeight w:val="945"/>
        </w:trPr>
        <w:tc>
          <w:tcPr>
            <w:tcW w:w="3500" w:type="dxa"/>
            <w:tcBorders>
              <w:top w:val="single" w:sz="4" w:space="0" w:color="auto"/>
              <w:left w:val="single" w:sz="4" w:space="0" w:color="auto"/>
              <w:bottom w:val="single" w:sz="4" w:space="0" w:color="auto"/>
              <w:right w:val="single" w:sz="4" w:space="0" w:color="auto"/>
            </w:tcBorders>
            <w:noWrap/>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954 2 18 05010 10 0000 151</w:t>
            </w:r>
          </w:p>
        </w:tc>
        <w:tc>
          <w:tcPr>
            <w:tcW w:w="6013" w:type="dxa"/>
            <w:tcBorders>
              <w:top w:val="single" w:sz="4" w:space="0" w:color="auto"/>
              <w:left w:val="nil"/>
              <w:bottom w:val="single" w:sz="4" w:space="0" w:color="auto"/>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275E1" w:rsidTr="00C275E1">
        <w:trPr>
          <w:trHeight w:val="630"/>
        </w:trPr>
        <w:tc>
          <w:tcPr>
            <w:tcW w:w="3500" w:type="dxa"/>
            <w:tcBorders>
              <w:top w:val="nil"/>
              <w:left w:val="single" w:sz="4" w:space="0" w:color="auto"/>
              <w:bottom w:val="single" w:sz="4" w:space="0" w:color="auto"/>
              <w:right w:val="single" w:sz="4" w:space="0" w:color="auto"/>
            </w:tcBorders>
            <w:noWrap/>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954 2 18 05010 10 0000 180</w:t>
            </w:r>
          </w:p>
        </w:tc>
        <w:tc>
          <w:tcPr>
            <w:tcW w:w="6013" w:type="dxa"/>
            <w:tcBorders>
              <w:top w:val="nil"/>
              <w:left w:val="nil"/>
              <w:bottom w:val="single" w:sz="4" w:space="0" w:color="auto"/>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Доходы бюджетов сельских поселений от возврата  бюджетными учреждениями остатков субсидий прошлых лет</w:t>
            </w:r>
          </w:p>
        </w:tc>
      </w:tr>
      <w:tr w:rsidR="00C275E1" w:rsidTr="00C275E1">
        <w:trPr>
          <w:trHeight w:val="685"/>
        </w:trPr>
        <w:tc>
          <w:tcPr>
            <w:tcW w:w="3500" w:type="dxa"/>
            <w:tcBorders>
              <w:top w:val="nil"/>
              <w:left w:val="single" w:sz="4" w:space="0" w:color="auto"/>
              <w:bottom w:val="single" w:sz="4" w:space="0" w:color="auto"/>
              <w:right w:val="single" w:sz="4" w:space="0" w:color="auto"/>
            </w:tcBorders>
            <w:noWrap/>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954 2 18 05030 10 0000 180</w:t>
            </w:r>
          </w:p>
        </w:tc>
        <w:tc>
          <w:tcPr>
            <w:tcW w:w="6013" w:type="dxa"/>
            <w:tcBorders>
              <w:top w:val="single" w:sz="4" w:space="0" w:color="auto"/>
              <w:left w:val="nil"/>
              <w:bottom w:val="nil"/>
              <w:right w:val="single" w:sz="8" w:space="0" w:color="auto"/>
            </w:tcBorders>
            <w:vAlign w:val="bottom"/>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Доходы бюджетов сельских поселений от возврата иными организациями остатков субсидий прошлых лет</w:t>
            </w:r>
          </w:p>
        </w:tc>
      </w:tr>
      <w:tr w:rsidR="00C275E1" w:rsidTr="00C275E1">
        <w:trPr>
          <w:trHeight w:val="1123"/>
        </w:trPr>
        <w:tc>
          <w:tcPr>
            <w:tcW w:w="3500" w:type="dxa"/>
            <w:tcBorders>
              <w:top w:val="nil"/>
              <w:left w:val="single" w:sz="4" w:space="0" w:color="auto"/>
              <w:bottom w:val="single" w:sz="4" w:space="0" w:color="auto"/>
              <w:right w:val="single" w:sz="4" w:space="0" w:color="auto"/>
            </w:tcBorders>
            <w:noWrap/>
            <w:hideMark/>
          </w:tcPr>
          <w:p w:rsidR="00C275E1" w:rsidRDefault="00C275E1">
            <w:pPr>
              <w:pStyle w:val="af6"/>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954 2 19 05000 10 0000 151 </w:t>
            </w:r>
          </w:p>
        </w:tc>
        <w:tc>
          <w:tcPr>
            <w:tcW w:w="6013" w:type="dxa"/>
            <w:tcBorders>
              <w:top w:val="single" w:sz="4" w:space="0" w:color="auto"/>
              <w:left w:val="nil"/>
              <w:bottom w:val="single" w:sz="4" w:space="0" w:color="auto"/>
              <w:right w:val="single" w:sz="8" w:space="0" w:color="auto"/>
            </w:tcBorders>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Определить администрацию Владимировского сельсовета Убинского района Новосибирской области главным администратором  источников внутреннего финансирования дефицита местного бюджета по следующим кодам бюджетной классификации: </w:t>
      </w:r>
    </w:p>
    <w:tbl>
      <w:tblPr>
        <w:tblW w:w="8540" w:type="dxa"/>
        <w:tblInd w:w="93" w:type="dxa"/>
        <w:tblLook w:val="04A0"/>
      </w:tblPr>
      <w:tblGrid>
        <w:gridCol w:w="2148"/>
        <w:gridCol w:w="2644"/>
        <w:gridCol w:w="3748"/>
      </w:tblGrid>
      <w:tr w:rsidR="00C275E1" w:rsidTr="00C275E1">
        <w:trPr>
          <w:trHeight w:val="630"/>
        </w:trPr>
        <w:tc>
          <w:tcPr>
            <w:tcW w:w="4016" w:type="dxa"/>
            <w:gridSpan w:val="2"/>
            <w:tcBorders>
              <w:top w:val="single" w:sz="8" w:space="0" w:color="auto"/>
              <w:left w:val="single" w:sz="8" w:space="0" w:color="auto"/>
              <w:bottom w:val="single" w:sz="4" w:space="0" w:color="auto"/>
              <w:right w:val="nil"/>
            </w:tcBorders>
            <w:noWrap/>
            <w:vAlign w:val="bottom"/>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Код бюджетной классификации Российской Федерации</w:t>
            </w:r>
          </w:p>
        </w:tc>
        <w:tc>
          <w:tcPr>
            <w:tcW w:w="4524" w:type="dxa"/>
            <w:vMerge w:val="restart"/>
            <w:tcBorders>
              <w:top w:val="single" w:sz="8" w:space="0" w:color="auto"/>
              <w:left w:val="single" w:sz="4" w:space="0" w:color="auto"/>
              <w:bottom w:val="single" w:sz="4" w:space="0" w:color="000000"/>
              <w:right w:val="single" w:sz="8"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Наименование</w:t>
            </w:r>
          </w:p>
        </w:tc>
      </w:tr>
      <w:tr w:rsidR="00C275E1" w:rsidTr="00C275E1">
        <w:trPr>
          <w:trHeight w:val="1185"/>
        </w:trPr>
        <w:tc>
          <w:tcPr>
            <w:tcW w:w="1372" w:type="dxa"/>
            <w:tcBorders>
              <w:top w:val="nil"/>
              <w:left w:val="single" w:sz="8" w:space="0" w:color="auto"/>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xml:space="preserve">главного администратора </w:t>
            </w:r>
          </w:p>
        </w:tc>
        <w:tc>
          <w:tcPr>
            <w:tcW w:w="2644" w:type="dxa"/>
            <w:tcBorders>
              <w:top w:val="nil"/>
              <w:left w:val="nil"/>
              <w:bottom w:val="single" w:sz="4" w:space="0" w:color="auto"/>
              <w:right w:val="nil"/>
            </w:tcBorders>
            <w:vAlign w:val="center"/>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источников внутреннего финансирования дефицита местного бюджета</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C275E1" w:rsidRDefault="00C275E1">
            <w:pPr>
              <w:spacing w:after="0" w:line="240" w:lineRule="auto"/>
              <w:rPr>
                <w:rFonts w:ascii="Times New Roman" w:hAnsi="Times New Roman" w:cs="Times New Roman"/>
                <w:sz w:val="28"/>
                <w:szCs w:val="28"/>
              </w:rPr>
            </w:pPr>
          </w:p>
        </w:tc>
      </w:tr>
      <w:tr w:rsidR="00C275E1" w:rsidTr="00C275E1">
        <w:trPr>
          <w:trHeight w:val="255"/>
        </w:trPr>
        <w:tc>
          <w:tcPr>
            <w:tcW w:w="1372" w:type="dxa"/>
            <w:tcBorders>
              <w:top w:val="nil"/>
              <w:left w:val="single" w:sz="8" w:space="0" w:color="auto"/>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1</w:t>
            </w:r>
          </w:p>
        </w:tc>
        <w:tc>
          <w:tcPr>
            <w:tcW w:w="2644" w:type="dxa"/>
            <w:tcBorders>
              <w:top w:val="nil"/>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2</w:t>
            </w:r>
          </w:p>
        </w:tc>
        <w:tc>
          <w:tcPr>
            <w:tcW w:w="4524" w:type="dxa"/>
            <w:tcBorders>
              <w:top w:val="nil"/>
              <w:left w:val="nil"/>
              <w:bottom w:val="single" w:sz="4" w:space="0" w:color="auto"/>
              <w:right w:val="single" w:sz="8"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3</w:t>
            </w:r>
          </w:p>
        </w:tc>
      </w:tr>
      <w:tr w:rsidR="00C275E1" w:rsidTr="00C275E1">
        <w:trPr>
          <w:trHeight w:val="600"/>
        </w:trPr>
        <w:tc>
          <w:tcPr>
            <w:tcW w:w="1372" w:type="dxa"/>
            <w:tcBorders>
              <w:top w:val="nil"/>
              <w:left w:val="single" w:sz="8" w:space="0" w:color="auto"/>
              <w:bottom w:val="single" w:sz="4" w:space="0" w:color="auto"/>
              <w:right w:val="single" w:sz="4" w:space="0" w:color="auto"/>
            </w:tcBorders>
            <w:noWrap/>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954</w:t>
            </w:r>
          </w:p>
        </w:tc>
        <w:tc>
          <w:tcPr>
            <w:tcW w:w="2644" w:type="dxa"/>
            <w:tcBorders>
              <w:top w:val="nil"/>
              <w:left w:val="nil"/>
              <w:bottom w:val="single" w:sz="4" w:space="0" w:color="auto"/>
              <w:right w:val="single" w:sz="4" w:space="0" w:color="auto"/>
            </w:tcBorders>
            <w:noWrap/>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w:t>
            </w:r>
          </w:p>
        </w:tc>
        <w:tc>
          <w:tcPr>
            <w:tcW w:w="4524" w:type="dxa"/>
            <w:tcBorders>
              <w:top w:val="nil"/>
              <w:left w:val="nil"/>
              <w:bottom w:val="single" w:sz="4" w:space="0" w:color="auto"/>
              <w:right w:val="single" w:sz="8" w:space="0" w:color="auto"/>
            </w:tcBorders>
            <w:vAlign w:val="center"/>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 Убинского района Новосибирской области</w:t>
            </w:r>
          </w:p>
        </w:tc>
      </w:tr>
      <w:tr w:rsidR="00C275E1" w:rsidTr="00C275E1">
        <w:trPr>
          <w:trHeight w:val="525"/>
        </w:trPr>
        <w:tc>
          <w:tcPr>
            <w:tcW w:w="1372" w:type="dxa"/>
            <w:tcBorders>
              <w:top w:val="nil"/>
              <w:left w:val="single" w:sz="8" w:space="0" w:color="auto"/>
              <w:bottom w:val="single" w:sz="4" w:space="0" w:color="auto"/>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954</w:t>
            </w:r>
          </w:p>
        </w:tc>
        <w:tc>
          <w:tcPr>
            <w:tcW w:w="2644" w:type="dxa"/>
            <w:tcBorders>
              <w:top w:val="nil"/>
              <w:left w:val="nil"/>
              <w:bottom w:val="single" w:sz="4" w:space="0" w:color="auto"/>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01 05 02 01 10 0000 510</w:t>
            </w:r>
          </w:p>
        </w:tc>
        <w:tc>
          <w:tcPr>
            <w:tcW w:w="4524" w:type="dxa"/>
            <w:tcBorders>
              <w:top w:val="nil"/>
              <w:left w:val="nil"/>
              <w:bottom w:val="single" w:sz="4" w:space="0" w:color="auto"/>
              <w:right w:val="single" w:sz="8" w:space="0" w:color="auto"/>
            </w:tcBorders>
            <w:vAlign w:val="center"/>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Увеличение прочих остатков денежных средств бюджетов поселений</w:t>
            </w:r>
          </w:p>
        </w:tc>
      </w:tr>
      <w:tr w:rsidR="00C275E1" w:rsidTr="00C275E1">
        <w:trPr>
          <w:trHeight w:val="525"/>
        </w:trPr>
        <w:tc>
          <w:tcPr>
            <w:tcW w:w="1372" w:type="dxa"/>
            <w:tcBorders>
              <w:top w:val="nil"/>
              <w:left w:val="single" w:sz="8" w:space="0" w:color="auto"/>
              <w:bottom w:val="single" w:sz="8" w:space="0" w:color="auto"/>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954</w:t>
            </w:r>
          </w:p>
        </w:tc>
        <w:tc>
          <w:tcPr>
            <w:tcW w:w="2644" w:type="dxa"/>
            <w:tcBorders>
              <w:top w:val="nil"/>
              <w:left w:val="nil"/>
              <w:bottom w:val="single" w:sz="8" w:space="0" w:color="auto"/>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01 05 02 01 10 0000 610</w:t>
            </w:r>
          </w:p>
        </w:tc>
        <w:tc>
          <w:tcPr>
            <w:tcW w:w="4524" w:type="dxa"/>
            <w:tcBorders>
              <w:top w:val="nil"/>
              <w:left w:val="nil"/>
              <w:bottom w:val="single" w:sz="8" w:space="0" w:color="auto"/>
              <w:right w:val="single" w:sz="8" w:space="0" w:color="auto"/>
            </w:tcBorders>
            <w:vAlign w:val="center"/>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Уменьшение прочих остатков денежных средств бюджетов поселений</w:t>
            </w:r>
          </w:p>
        </w:tc>
      </w:tr>
    </w:tbl>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r>
        <w:rPr>
          <w:rFonts w:ascii="Times New Roman" w:hAnsi="Times New Roman" w:cs="Times New Roman"/>
          <w:szCs w:val="28"/>
          <w:lang w:val="ru-RU"/>
        </w:rPr>
        <w:tab/>
      </w: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lang w:val="ru-RU"/>
        </w:rPr>
        <w:t xml:space="preserve">    </w:t>
      </w:r>
      <w:r>
        <w:rPr>
          <w:rFonts w:ascii="Times New Roman" w:hAnsi="Times New Roman" w:cs="Times New Roman"/>
          <w:sz w:val="28"/>
          <w:szCs w:val="28"/>
          <w:lang w:val="ru-RU"/>
        </w:rPr>
        <w:t xml:space="preserve">        Приложение № 6</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к Положению по бухгалтерскому учету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«Учетная политика администрации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Владимировского сельсовета Убинского района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Транспортные средства отечественные и зарубежные</w:t>
      </w:r>
    </w:p>
    <w:tbl>
      <w:tblPr>
        <w:tblpPr w:leftFromText="180" w:rightFromText="180" w:bottomFromText="200" w:vertAnchor="text" w:horzAnchor="margin" w:tblpY="54"/>
        <w:tblW w:w="9465" w:type="dxa"/>
        <w:tblLayout w:type="fixed"/>
        <w:tblLook w:val="04A0"/>
      </w:tblPr>
      <w:tblGrid>
        <w:gridCol w:w="1952"/>
        <w:gridCol w:w="1074"/>
        <w:gridCol w:w="6"/>
        <w:gridCol w:w="1254"/>
        <w:gridCol w:w="6"/>
        <w:gridCol w:w="1261"/>
        <w:gridCol w:w="887"/>
        <w:gridCol w:w="6"/>
        <w:gridCol w:w="7"/>
        <w:gridCol w:w="1080"/>
        <w:gridCol w:w="900"/>
        <w:gridCol w:w="1032"/>
      </w:tblGrid>
      <w:tr w:rsidR="00C275E1" w:rsidTr="00C275E1">
        <w:trPr>
          <w:trHeight w:val="495"/>
        </w:trPr>
        <w:tc>
          <w:tcPr>
            <w:tcW w:w="1951" w:type="dxa"/>
            <w:tcBorders>
              <w:top w:val="single" w:sz="4" w:space="0" w:color="auto"/>
              <w:left w:val="single" w:sz="4" w:space="0" w:color="auto"/>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ru-RU"/>
              </w:rPr>
              <w:t xml:space="preserve"> </w:t>
            </w:r>
            <w:r>
              <w:rPr>
                <w:rFonts w:ascii="Times New Roman" w:hAnsi="Times New Roman" w:cs="Times New Roman"/>
                <w:sz w:val="28"/>
                <w:szCs w:val="28"/>
              </w:rPr>
              <w:t>Марка автомобиля</w:t>
            </w:r>
          </w:p>
        </w:tc>
        <w:tc>
          <w:tcPr>
            <w:tcW w:w="1079" w:type="dxa"/>
            <w:gridSpan w:val="2"/>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Время года</w:t>
            </w:r>
          </w:p>
        </w:tc>
        <w:tc>
          <w:tcPr>
            <w:tcW w:w="1260" w:type="dxa"/>
            <w:gridSpan w:val="2"/>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napToGrid w:val="0"/>
                <w:color w:val="000000"/>
                <w:sz w:val="28"/>
                <w:szCs w:val="28"/>
                <w:lang w:val="ru-RU"/>
              </w:rPr>
              <w:t>Базовая норма расхода топлива на пробег автомобиля, л/100 км</w:t>
            </w:r>
          </w:p>
        </w:tc>
        <w:tc>
          <w:tcPr>
            <w:tcW w:w="1261" w:type="dxa"/>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Нормативный расход бензина А-92, А-80,л/100км</w:t>
            </w:r>
          </w:p>
        </w:tc>
        <w:tc>
          <w:tcPr>
            <w:tcW w:w="900" w:type="dxa"/>
            <w:gridSpan w:val="3"/>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Моторные масла</w:t>
            </w:r>
          </w:p>
        </w:tc>
        <w:tc>
          <w:tcPr>
            <w:tcW w:w="1080" w:type="dxa"/>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Трансмис-сионные и гидрав-лические масла</w:t>
            </w:r>
          </w:p>
        </w:tc>
        <w:tc>
          <w:tcPr>
            <w:tcW w:w="900" w:type="dxa"/>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Специальные масла и жидкости</w:t>
            </w:r>
          </w:p>
        </w:tc>
        <w:tc>
          <w:tcPr>
            <w:tcW w:w="1032" w:type="dxa"/>
            <w:tcBorders>
              <w:top w:val="single" w:sz="4" w:space="0" w:color="auto"/>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Пластичные смазки</w:t>
            </w:r>
          </w:p>
        </w:tc>
      </w:tr>
      <w:tr w:rsidR="00C275E1" w:rsidTr="00C275E1">
        <w:trPr>
          <w:trHeight w:val="225"/>
        </w:trPr>
        <w:tc>
          <w:tcPr>
            <w:tcW w:w="1951" w:type="dxa"/>
            <w:vMerge w:val="restart"/>
            <w:tcBorders>
              <w:top w:val="single" w:sz="4" w:space="0" w:color="auto"/>
              <w:left w:val="single" w:sz="4" w:space="0" w:color="auto"/>
              <w:bottom w:val="single" w:sz="4" w:space="0" w:color="auto"/>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lastRenderedPageBreak/>
              <w:t>УАЗ-390994</w:t>
            </w:r>
          </w:p>
        </w:tc>
        <w:tc>
          <w:tcPr>
            <w:tcW w:w="1079" w:type="dxa"/>
            <w:gridSpan w:val="2"/>
            <w:tcBorders>
              <w:top w:val="nil"/>
              <w:left w:val="nil"/>
              <w:bottom w:val="single" w:sz="4" w:space="0" w:color="auto"/>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зима</w:t>
            </w:r>
          </w:p>
        </w:tc>
        <w:tc>
          <w:tcPr>
            <w:tcW w:w="1260" w:type="dxa"/>
            <w:gridSpan w:val="2"/>
            <w:vMerge w:val="restart"/>
            <w:tcBorders>
              <w:top w:val="nil"/>
              <w:left w:val="single" w:sz="4" w:space="0" w:color="auto"/>
              <w:bottom w:val="single" w:sz="4" w:space="0" w:color="000000"/>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18</w:t>
            </w:r>
          </w:p>
        </w:tc>
        <w:tc>
          <w:tcPr>
            <w:tcW w:w="1261" w:type="dxa"/>
            <w:tcBorders>
              <w:top w:val="single" w:sz="4" w:space="0" w:color="auto"/>
              <w:left w:val="nil"/>
              <w:bottom w:val="single" w:sz="4" w:space="0" w:color="auto"/>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25,81</w:t>
            </w:r>
          </w:p>
        </w:tc>
        <w:tc>
          <w:tcPr>
            <w:tcW w:w="900" w:type="dxa"/>
            <w:gridSpan w:val="3"/>
            <w:vMerge w:val="restart"/>
            <w:tcBorders>
              <w:top w:val="nil"/>
              <w:left w:val="nil"/>
              <w:bottom w:val="single" w:sz="4" w:space="0" w:color="auto"/>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2,2</w:t>
            </w:r>
          </w:p>
        </w:tc>
        <w:tc>
          <w:tcPr>
            <w:tcW w:w="1080" w:type="dxa"/>
            <w:vMerge w:val="restart"/>
            <w:tcBorders>
              <w:top w:val="nil"/>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0,2</w:t>
            </w:r>
          </w:p>
        </w:tc>
        <w:tc>
          <w:tcPr>
            <w:tcW w:w="900" w:type="dxa"/>
            <w:vMerge w:val="restart"/>
            <w:tcBorders>
              <w:top w:val="nil"/>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0,05</w:t>
            </w:r>
          </w:p>
        </w:tc>
        <w:tc>
          <w:tcPr>
            <w:tcW w:w="1032" w:type="dxa"/>
            <w:vMerge w:val="restart"/>
            <w:tcBorders>
              <w:top w:val="nil"/>
              <w:left w:val="nil"/>
              <w:bottom w:val="single" w:sz="4" w:space="0" w:color="auto"/>
              <w:right w:val="single" w:sz="4" w:space="0" w:color="auto"/>
            </w:tcBorders>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0,2</w:t>
            </w:r>
          </w:p>
        </w:tc>
      </w:tr>
      <w:tr w:rsidR="00C275E1" w:rsidTr="00C275E1">
        <w:trPr>
          <w:trHeight w:val="22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79" w:type="dxa"/>
            <w:gridSpan w:val="2"/>
            <w:tcBorders>
              <w:top w:val="nil"/>
              <w:left w:val="nil"/>
              <w:bottom w:val="single" w:sz="4" w:space="0" w:color="auto"/>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лето</w:t>
            </w:r>
          </w:p>
        </w:tc>
        <w:tc>
          <w:tcPr>
            <w:tcW w:w="2527" w:type="dxa"/>
            <w:gridSpan w:val="2"/>
            <w:vMerge/>
            <w:tcBorders>
              <w:top w:val="nil"/>
              <w:left w:val="single" w:sz="4" w:space="0" w:color="auto"/>
              <w:bottom w:val="single" w:sz="4" w:space="0" w:color="000000"/>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261" w:type="dxa"/>
            <w:tcBorders>
              <w:top w:val="single" w:sz="4" w:space="0" w:color="auto"/>
              <w:left w:val="nil"/>
              <w:bottom w:val="single" w:sz="4" w:space="0" w:color="auto"/>
              <w:right w:val="single" w:sz="4" w:space="0" w:color="auto"/>
            </w:tcBorders>
            <w:noWrap/>
            <w:vAlign w:val="center"/>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15,95</w:t>
            </w:r>
          </w:p>
        </w:tc>
        <w:tc>
          <w:tcPr>
            <w:tcW w:w="3080" w:type="dxa"/>
            <w:gridSpan w:val="3"/>
            <w:vMerge/>
            <w:tcBorders>
              <w:top w:val="single" w:sz="4" w:space="0" w:color="auto"/>
              <w:left w:val="nil"/>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80" w:type="dxa"/>
            <w:vMerge/>
            <w:tcBorders>
              <w:top w:val="nil"/>
              <w:left w:val="nil"/>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900" w:type="dxa"/>
            <w:vMerge/>
            <w:tcBorders>
              <w:top w:val="nil"/>
              <w:left w:val="nil"/>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c>
          <w:tcPr>
            <w:tcW w:w="1032" w:type="dxa"/>
            <w:vMerge/>
            <w:tcBorders>
              <w:top w:val="nil"/>
              <w:left w:val="nil"/>
              <w:bottom w:val="single" w:sz="4" w:space="0" w:color="auto"/>
              <w:right w:val="single" w:sz="4" w:space="0" w:color="auto"/>
            </w:tcBorders>
            <w:vAlign w:val="center"/>
            <w:hideMark/>
          </w:tcPr>
          <w:p w:rsidR="00C275E1" w:rsidRDefault="00C275E1">
            <w:pPr>
              <w:spacing w:after="0" w:line="240" w:lineRule="auto"/>
              <w:rPr>
                <w:rFonts w:ascii="Times New Roman" w:hAnsi="Times New Roman" w:cs="Times New Roman"/>
                <w:sz w:val="28"/>
                <w:szCs w:val="28"/>
              </w:rPr>
            </w:pPr>
          </w:p>
        </w:tc>
      </w:tr>
      <w:tr w:rsidR="00C275E1" w:rsidTr="00C275E1">
        <w:trPr>
          <w:trHeight w:val="513"/>
        </w:trPr>
        <w:tc>
          <w:tcPr>
            <w:tcW w:w="1951"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c>
          <w:tcPr>
            <w:tcW w:w="1079" w:type="dxa"/>
            <w:gridSpan w:val="2"/>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c>
          <w:tcPr>
            <w:tcW w:w="1261"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napToGrid w:val="0"/>
                <w:sz w:val="28"/>
                <w:szCs w:val="28"/>
              </w:rPr>
            </w:pPr>
            <w:r>
              <w:rPr>
                <w:rFonts w:ascii="Times New Roman" w:hAnsi="Times New Roman" w:cs="Times New Roman"/>
                <w:snapToGrid w:val="0"/>
                <w:sz w:val="28"/>
                <w:szCs w:val="28"/>
              </w:rPr>
              <w:t>30,5</w:t>
            </w:r>
          </w:p>
        </w:tc>
        <w:tc>
          <w:tcPr>
            <w:tcW w:w="893" w:type="dxa"/>
            <w:gridSpan w:val="2"/>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napToGrid w:val="0"/>
                <w:sz w:val="28"/>
                <w:szCs w:val="28"/>
              </w:rPr>
            </w:pPr>
            <w:r>
              <w:rPr>
                <w:rFonts w:ascii="Times New Roman" w:hAnsi="Times New Roman" w:cs="Times New Roman"/>
                <w:snapToGrid w:val="0"/>
                <w:sz w:val="28"/>
                <w:szCs w:val="28"/>
              </w:rPr>
              <w:t>0,01</w:t>
            </w:r>
          </w:p>
        </w:tc>
        <w:tc>
          <w:tcPr>
            <w:tcW w:w="1087" w:type="dxa"/>
            <w:gridSpan w:val="2"/>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c>
          <w:tcPr>
            <w:tcW w:w="900"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c>
          <w:tcPr>
            <w:tcW w:w="1032"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r>
      <w:tr w:rsidR="00C275E1" w:rsidTr="00C275E1">
        <w:trPr>
          <w:trHeight w:val="387"/>
        </w:trPr>
        <w:tc>
          <w:tcPr>
            <w:tcW w:w="1951"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c>
          <w:tcPr>
            <w:tcW w:w="1073"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c>
          <w:tcPr>
            <w:tcW w:w="1267" w:type="dxa"/>
            <w:gridSpan w:val="2"/>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napToGrid w:val="0"/>
                <w:sz w:val="28"/>
                <w:szCs w:val="28"/>
              </w:rPr>
            </w:pPr>
            <w:r>
              <w:rPr>
                <w:rFonts w:ascii="Times New Roman" w:hAnsi="Times New Roman" w:cs="Times New Roman"/>
                <w:snapToGrid w:val="0"/>
                <w:sz w:val="28"/>
                <w:szCs w:val="28"/>
              </w:rPr>
              <w:t>22</w:t>
            </w:r>
          </w:p>
        </w:tc>
        <w:tc>
          <w:tcPr>
            <w:tcW w:w="887" w:type="dxa"/>
            <w:tcBorders>
              <w:top w:val="single" w:sz="4" w:space="0" w:color="auto"/>
              <w:left w:val="single" w:sz="4" w:space="0" w:color="auto"/>
              <w:bottom w:val="single" w:sz="4" w:space="0" w:color="auto"/>
              <w:right w:val="single" w:sz="4" w:space="0" w:color="auto"/>
            </w:tcBorders>
            <w:hideMark/>
          </w:tcPr>
          <w:p w:rsidR="00C275E1" w:rsidRDefault="00C275E1">
            <w:pPr>
              <w:pStyle w:val="af6"/>
              <w:rPr>
                <w:rFonts w:ascii="Times New Roman" w:hAnsi="Times New Roman" w:cs="Times New Roman"/>
                <w:snapToGrid w:val="0"/>
                <w:sz w:val="28"/>
                <w:szCs w:val="28"/>
              </w:rPr>
            </w:pPr>
            <w:r>
              <w:rPr>
                <w:rFonts w:ascii="Times New Roman" w:hAnsi="Times New Roman" w:cs="Times New Roman"/>
                <w:snapToGrid w:val="0"/>
                <w:sz w:val="28"/>
                <w:szCs w:val="28"/>
              </w:rPr>
              <w:t>0,01</w:t>
            </w:r>
          </w:p>
        </w:tc>
        <w:tc>
          <w:tcPr>
            <w:tcW w:w="1093" w:type="dxa"/>
            <w:gridSpan w:val="3"/>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c>
          <w:tcPr>
            <w:tcW w:w="900"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c>
          <w:tcPr>
            <w:tcW w:w="1032" w:type="dxa"/>
            <w:tcBorders>
              <w:top w:val="single" w:sz="4" w:space="0" w:color="auto"/>
              <w:left w:val="single" w:sz="4" w:space="0" w:color="auto"/>
              <w:bottom w:val="single" w:sz="4" w:space="0" w:color="auto"/>
              <w:right w:val="single" w:sz="4" w:space="0" w:color="auto"/>
            </w:tcBorders>
          </w:tcPr>
          <w:p w:rsidR="00C275E1" w:rsidRDefault="00C275E1">
            <w:pPr>
              <w:pStyle w:val="af6"/>
              <w:rPr>
                <w:rFonts w:ascii="Times New Roman" w:hAnsi="Times New Roman" w:cs="Times New Roman"/>
                <w:snapToGrid w:val="0"/>
                <w:sz w:val="28"/>
                <w:szCs w:val="28"/>
              </w:rPr>
            </w:pPr>
          </w:p>
        </w:tc>
      </w:tr>
    </w:tbl>
    <w:p w:rsidR="00C275E1" w:rsidRDefault="00C275E1" w:rsidP="00C275E1">
      <w:pPr>
        <w:pStyle w:val="af6"/>
        <w:rPr>
          <w:rFonts w:ascii="Times New Roman" w:hAnsi="Times New Roman" w:cs="Times New Roman"/>
          <w:snapToGrid w:val="0"/>
          <w:color w:val="0000FF"/>
          <w:sz w:val="28"/>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Нормы расхода топлив повышаются при следующих условиях. Работа автотранспорта в зимнее время года в зависимости от климатических районов страны - от 5% до 20% (включительно - и далее по тексту для всех верхних предельных значений коэффициентов).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Работа автотранспорта, требующая частых технологических остановок, связанных с погрузкой и выгрузкой, посадкой и высадкой пассажиров, включая перевозки мелких грузов, обслуживание пенсионеров, инвалидов, больных и т.п. (при наличии в среднем более чем одной остановки на </w:t>
      </w:r>
      <w:smartTag w:uri="urn:schemas-microsoft-com:office:smarttags" w:element="metricconverter">
        <w:smartTagPr>
          <w:attr w:name="ProductID" w:val="1 км"/>
        </w:smartTagPr>
        <w:r>
          <w:rPr>
            <w:rFonts w:ascii="Times New Roman" w:hAnsi="Times New Roman" w:cs="Times New Roman"/>
            <w:sz w:val="28"/>
            <w:szCs w:val="28"/>
            <w:lang w:val="ru-RU"/>
          </w:rPr>
          <w:t>1 км</w:t>
        </w:r>
      </w:smartTag>
      <w:r>
        <w:rPr>
          <w:rFonts w:ascii="Times New Roman" w:hAnsi="Times New Roman" w:cs="Times New Roman"/>
          <w:sz w:val="28"/>
          <w:szCs w:val="28"/>
          <w:lang w:val="ru-RU"/>
        </w:rPr>
        <w:t xml:space="preserve"> пробега; при этом остановки у светофоров, перекрестков и переездов не учитываются) - до 10%.</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Для автомобилей, находящихся в эксплуатации более 5 лет с общим пробегом более 100 тыс. км, - до 5%; более 8 лет с общим пробегом более 150 тыс. км - до 10%.</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При работе в чрезвычайных климатических и тяжелых дорожных условиях в период сезонной распутицы, снежных или песчаных заносов, при сильном снегопаде и гололедице, наводнениях и других стихийных бедствиях для дорог </w:t>
      </w:r>
      <w:r>
        <w:rPr>
          <w:rFonts w:ascii="Times New Roman" w:hAnsi="Times New Roman" w:cs="Times New Roman"/>
          <w:sz w:val="28"/>
          <w:szCs w:val="28"/>
        </w:rPr>
        <w:t>I</w:t>
      </w:r>
      <w:r>
        <w:rPr>
          <w:rFonts w:ascii="Times New Roman" w:hAnsi="Times New Roman" w:cs="Times New Roman"/>
          <w:sz w:val="28"/>
          <w:szCs w:val="28"/>
          <w:lang w:val="ru-RU"/>
        </w:rPr>
        <w:t xml:space="preserve">, </w:t>
      </w:r>
      <w:r>
        <w:rPr>
          <w:rFonts w:ascii="Times New Roman" w:hAnsi="Times New Roman" w:cs="Times New Roman"/>
          <w:sz w:val="28"/>
          <w:szCs w:val="28"/>
        </w:rPr>
        <w:t>II</w:t>
      </w:r>
      <w:r>
        <w:rPr>
          <w:rFonts w:ascii="Times New Roman" w:hAnsi="Times New Roman" w:cs="Times New Roman"/>
          <w:sz w:val="28"/>
          <w:szCs w:val="28"/>
          <w:lang w:val="ru-RU"/>
        </w:rPr>
        <w:t xml:space="preserve"> и </w:t>
      </w:r>
      <w:r>
        <w:rPr>
          <w:rFonts w:ascii="Times New Roman" w:hAnsi="Times New Roman" w:cs="Times New Roman"/>
          <w:sz w:val="28"/>
          <w:szCs w:val="28"/>
        </w:rPr>
        <w:t>III</w:t>
      </w:r>
      <w:r>
        <w:rPr>
          <w:rFonts w:ascii="Times New Roman" w:hAnsi="Times New Roman" w:cs="Times New Roman"/>
          <w:sz w:val="28"/>
          <w:szCs w:val="28"/>
          <w:lang w:val="ru-RU"/>
        </w:rPr>
        <w:t xml:space="preserve"> категорий - до 35%, для дорог </w:t>
      </w:r>
      <w:r>
        <w:rPr>
          <w:rFonts w:ascii="Times New Roman" w:hAnsi="Times New Roman" w:cs="Times New Roman"/>
          <w:sz w:val="28"/>
          <w:szCs w:val="28"/>
        </w:rPr>
        <w:t>IV</w:t>
      </w:r>
      <w:r>
        <w:rPr>
          <w:rFonts w:ascii="Times New Roman" w:hAnsi="Times New Roman" w:cs="Times New Roman"/>
          <w:sz w:val="28"/>
          <w:szCs w:val="28"/>
          <w:lang w:val="ru-RU"/>
        </w:rPr>
        <w:t xml:space="preserve"> и </w:t>
      </w:r>
      <w:r>
        <w:rPr>
          <w:rFonts w:ascii="Times New Roman" w:hAnsi="Times New Roman" w:cs="Times New Roman"/>
          <w:sz w:val="28"/>
          <w:szCs w:val="28"/>
        </w:rPr>
        <w:t>V</w:t>
      </w:r>
      <w:r>
        <w:rPr>
          <w:rFonts w:ascii="Times New Roman" w:hAnsi="Times New Roman" w:cs="Times New Roman"/>
          <w:sz w:val="28"/>
          <w:szCs w:val="28"/>
          <w:lang w:val="ru-RU"/>
        </w:rPr>
        <w:t xml:space="preserve"> категорий - до 50%.</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 зимнее или холодное (при среднесуточной температуре ниже +</w:t>
      </w:r>
      <w:smartTag w:uri="urn:schemas-microsoft-com:office:smarttags" w:element="metricconverter">
        <w:smartTagPr>
          <w:attr w:name="ProductID" w:val="5 ﾰC"/>
        </w:smartTagPr>
        <w:r>
          <w:rPr>
            <w:rFonts w:ascii="Times New Roman" w:hAnsi="Times New Roman" w:cs="Times New Roman"/>
            <w:sz w:val="28"/>
            <w:szCs w:val="28"/>
            <w:lang w:val="ru-RU"/>
          </w:rPr>
          <w:t>5 °</w:t>
        </w:r>
        <w:r>
          <w:rPr>
            <w:rFonts w:ascii="Times New Roman" w:hAnsi="Times New Roman" w:cs="Times New Roman"/>
            <w:sz w:val="28"/>
            <w:szCs w:val="28"/>
          </w:rPr>
          <w:t>C</w:t>
        </w:r>
      </w:smartTag>
      <w:r>
        <w:rPr>
          <w:rFonts w:ascii="Times New Roman" w:hAnsi="Times New Roman" w:cs="Times New Roman"/>
          <w:sz w:val="28"/>
          <w:szCs w:val="28"/>
          <w:lang w:val="ru-RU"/>
        </w:rPr>
        <w:t>) время года на стоянках при необходимости пуска и прогрева автомобилей и автобусов (если нет независимых отопителей), а также на стоянках в ожидании пассажиров устанавливается нормативный расход топлива из расчета за один час стоянки (простоя) с работающим двигателем - до 10% от базовой нормы.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Допускается на основании приказа руководителя предприятия или распоряжения руководства местной администрации: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на внутри гаражные разъезды и технические надобности автотранспортных предприятий (технические осмотры, регулировочные работы, приработка деталей двигателей и других агрегатов автомобилей после ремонта и т.п.) увеличивать нормативный расход топлива до 1% от общего количества, потребляемого</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r>
        <w:rPr>
          <w:rFonts w:ascii="Times New Roman" w:hAnsi="Times New Roman" w:cs="Times New Roman"/>
          <w:sz w:val="28"/>
          <w:szCs w:val="28"/>
          <w:lang w:val="ru-RU"/>
        </w:rPr>
        <w:br/>
        <w:t>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25.05.2016 № 16-па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Об утверждении Положения о проверке достоверности и полноты сведений, представленных гражданами, претендующими на замещение должностей муниципальной службы в органах местного самоуправления Убинского района Новосибирской области, и муниципальными служащими Убинского района Новосибирской области, и соблюдения муниципальными служащими Убинского района Новосибирской области ограничений и запретов,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 соответствии Федеральными законами от 25.12.2008 </w:t>
      </w:r>
      <w:r>
        <w:rPr>
          <w:rFonts w:ascii="Times New Roman" w:hAnsi="Times New Roman" w:cs="Times New Roman"/>
          <w:sz w:val="28"/>
          <w:szCs w:val="28"/>
        </w:rPr>
        <w:t>N</w:t>
      </w:r>
      <w:r>
        <w:rPr>
          <w:rFonts w:ascii="Times New Roman" w:hAnsi="Times New Roman" w:cs="Times New Roman"/>
          <w:sz w:val="28"/>
          <w:szCs w:val="28"/>
          <w:lang w:val="ru-RU"/>
        </w:rPr>
        <w:t xml:space="preserve"> 273-ФЗ "О противодействии коррупции", от 03.12.2012 № 230-ФЗ "О контроле за соответствием расходов лиц, замещающих государственные должности, и иных лиц их доходам», администрация Владимировского  сельсовета Убинского района Новосибирской области п о с т а н о в л я е 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1. Утвердить прилагаемое </w:t>
      </w:r>
      <w:hyperlink r:id="rId14" w:anchor="P54" w:history="1">
        <w:r>
          <w:rPr>
            <w:rStyle w:val="a3"/>
            <w:rFonts w:ascii="Times New Roman" w:hAnsi="Times New Roman" w:cs="Times New Roman"/>
            <w:color w:val="auto"/>
            <w:lang w:val="ru-RU"/>
          </w:rPr>
          <w:t>Положение</w:t>
        </w:r>
      </w:hyperlink>
      <w:r>
        <w:rPr>
          <w:rFonts w:ascii="Times New Roman" w:hAnsi="Times New Roman" w:cs="Times New Roman"/>
          <w:sz w:val="28"/>
          <w:szCs w:val="28"/>
          <w:lang w:val="ru-RU"/>
        </w:rPr>
        <w:t xml:space="preserve"> о проверке достоверности и полноты сведений, представленных гражданами, претендующими на замещение должностей муниципальной службы во Владимировском  сельсовете Убинского района Новосибирской области, и муниципальными служащими Владимировского сельсовета Убинского района Новосибирской области, и соблюдения муниципальными служащими Владимировского сельсовета Убинского района Новосибирской области ограничений и запретов,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2. Рекомендовать специалисту администрации Владимировского сельсовета, приобщать к личным делам муниципальных служащих Владимировского сельсовета Убинского района Новосибирской области информацию о результатах проверки достоверности и полноты представленных муниципальными служащими Владимировского сельсовета </w:t>
      </w:r>
      <w:r>
        <w:rPr>
          <w:rFonts w:ascii="Times New Roman" w:hAnsi="Times New Roman" w:cs="Times New Roman"/>
          <w:sz w:val="28"/>
          <w:szCs w:val="28"/>
          <w:lang w:val="ru-RU"/>
        </w:rPr>
        <w:lastRenderedPageBreak/>
        <w:t>Убинского района Новосибирской области сведений о доходах, об имуществе и обязательствах имущественного характера, а также сведений о соблюдении муниципальными служащими Владимировского сельсовета Убинского района Новосибирской области ограничений и запретов, связанных с муниципальной службой.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3. Контроль за исполнением постановления оставляю за собой.</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Глава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Новосибирской области                                                                  Г.П. Чернов </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Утверждено</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администрации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от 25.05.2016  № 16-па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bookmarkStart w:id="358" w:name="P54"/>
      <w:bookmarkEnd w:id="358"/>
      <w:r>
        <w:rPr>
          <w:rFonts w:ascii="Times New Roman" w:hAnsi="Times New Roman" w:cs="Times New Roman"/>
          <w:sz w:val="28"/>
          <w:szCs w:val="28"/>
          <w:lang w:val="ru-RU"/>
        </w:rPr>
        <w:t>Положение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о проверке достоверности и полноты сведений, представленных гражданами, претендующими на замещение должностей муниципальной службы во Владимировском сельсовете Убинского района Новосибирской области, и муниципальными служащими Владимировского сельсовета Убинского района Новосибирской области, и соблюдения муниципальными служащими Владимировского сельсовета Убинского района Новосибирской области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 Настоящее Положение устанавливает последовательность осуществления проверки во Владимировском сельсовете Убинского района 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 достоверности и полноты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представляемых:</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гражданами, претендующими на замещение должностей муниципальной службы во Владимировском сельсовете Убинского района Новосибирской области, включенных в перечень, установленный муниципальным нормативным правовым актом (далее - перечень), на отчетную дату;</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муниципальными служащими, замещающими должности муниципальной службы во Владимировском сельсовете Убинского района Новосибирской области, включенные в перечень (далее - муниципальные служащие), за отчетный период и за два года, предшествующие отчетному периоду;</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 достоверности и полноты сведений, представляемых гражданами при поступлении на муниципальную службу во Владимировском сельсовете Убинского района Новосибирской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w:t>
      </w:r>
      <w:r>
        <w:rPr>
          <w:rFonts w:ascii="Times New Roman" w:hAnsi="Times New Roman" w:cs="Times New Roman"/>
          <w:sz w:val="28"/>
          <w:szCs w:val="28"/>
          <w:lang w:val="ru-RU"/>
        </w:rPr>
        <w:lastRenderedPageBreak/>
        <w:t xml:space="preserve">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5" w:history="1">
        <w:r>
          <w:rPr>
            <w:rStyle w:val="a3"/>
            <w:rFonts w:ascii="Times New Roman" w:hAnsi="Times New Roman" w:cs="Times New Roman"/>
            <w:color w:val="auto"/>
            <w:lang w:val="ru-RU"/>
          </w:rPr>
          <w:t>законом</w:t>
        </w:r>
      </w:hyperlink>
      <w:r>
        <w:rPr>
          <w:rFonts w:ascii="Times New Roman" w:hAnsi="Times New Roman" w:cs="Times New Roman"/>
          <w:sz w:val="28"/>
          <w:szCs w:val="28"/>
          <w:lang w:val="ru-RU"/>
        </w:rPr>
        <w:t xml:space="preserve"> "О противодействии коррупции", Федеральным </w:t>
      </w:r>
      <w:hyperlink r:id="rId16" w:history="1">
        <w:r>
          <w:rPr>
            <w:rStyle w:val="a3"/>
            <w:rFonts w:ascii="Times New Roman" w:hAnsi="Times New Roman" w:cs="Times New Roman"/>
            <w:color w:val="auto"/>
            <w:lang w:val="ru-RU"/>
          </w:rPr>
          <w:t>законом</w:t>
        </w:r>
      </w:hyperlink>
      <w:r>
        <w:rPr>
          <w:rFonts w:ascii="Times New Roman" w:hAnsi="Times New Roman" w:cs="Times New Roman"/>
          <w:sz w:val="28"/>
          <w:szCs w:val="28"/>
          <w:lang w:val="ru-RU"/>
        </w:rPr>
        <w:t xml:space="preserve"> "О муниципальной службе в Российской Федерации" и другими федеральными законами (далее - требования к служебному поведению).</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2. Проверка, предусмотренная </w:t>
      </w:r>
      <w:hyperlink r:id="rId17" w:anchor="P73" w:history="1">
        <w:r>
          <w:rPr>
            <w:rStyle w:val="a3"/>
            <w:rFonts w:ascii="Times New Roman" w:hAnsi="Times New Roman" w:cs="Times New Roman"/>
            <w:color w:val="auto"/>
            <w:lang w:val="ru-RU"/>
          </w:rPr>
          <w:t>подпунктами 2</w:t>
        </w:r>
      </w:hyperlink>
      <w:r>
        <w:rPr>
          <w:rFonts w:ascii="Times New Roman" w:hAnsi="Times New Roman" w:cs="Times New Roman"/>
          <w:sz w:val="28"/>
          <w:szCs w:val="28"/>
          <w:lang w:val="ru-RU"/>
        </w:rPr>
        <w:t xml:space="preserve"> и </w:t>
      </w:r>
      <w:hyperlink r:id="rId18" w:anchor="P75" w:history="1">
        <w:r>
          <w:rPr>
            <w:rStyle w:val="a3"/>
            <w:rFonts w:ascii="Times New Roman" w:hAnsi="Times New Roman" w:cs="Times New Roman"/>
            <w:color w:val="auto"/>
            <w:lang w:val="ru-RU"/>
          </w:rPr>
          <w:t>3 пункта 1</w:t>
        </w:r>
      </w:hyperlink>
      <w:r>
        <w:rPr>
          <w:rFonts w:ascii="Times New Roman" w:hAnsi="Times New Roman" w:cs="Times New Roman"/>
          <w:sz w:val="28"/>
          <w:szCs w:val="28"/>
          <w:lang w:val="ru-RU"/>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во Владимировском сельсовете Убинского района Новосибирской области, и муниципальных служащих, замещающих любую должность муниципальной службы во Владимировском сельсовете Убинского района Новосибирской области (далее по тексту - должность муниципальной службы).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 Проверка достоверности и полноты сведений о доходах, об имуществе и обязательствах имущественного характера, представленных муниципальным служащим, замещающим должность муниципальной службы, не предусмотренную перечнем должностей, утвержденным муниципальным нормативным правовым актом, и претендующим на замещение должности муниципальной службы, предусмотренной указанным перечнем должностей, осуществляется в порядке, установленном настоящим Положением для проверки сведений, представленных гражданами в соответствии с нормативными правовыми актами Российской Федерации.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4. Проверка, предусмотренная </w:t>
      </w:r>
      <w:hyperlink r:id="rId19" w:anchor="P66" w:history="1">
        <w:r>
          <w:rPr>
            <w:rStyle w:val="a3"/>
            <w:rFonts w:ascii="Times New Roman" w:hAnsi="Times New Roman" w:cs="Times New Roman"/>
            <w:color w:val="auto"/>
            <w:lang w:val="ru-RU"/>
          </w:rPr>
          <w:t>пунктом 1</w:t>
        </w:r>
      </w:hyperlink>
      <w:r>
        <w:rPr>
          <w:rFonts w:ascii="Times New Roman" w:hAnsi="Times New Roman" w:cs="Times New Roman"/>
          <w:sz w:val="28"/>
          <w:szCs w:val="28"/>
          <w:lang w:val="ru-RU"/>
        </w:rPr>
        <w:t xml:space="preserve"> настоящего Положения, осуществляется по решению руководителя Владимировского сельсовета Убинского района Новосибирской области или должностного лица, которому такие полномочия предоставлены соответствующим руководителем.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Решение принимается отдельно в отношении каждого гражданина или муниципального служащего и оформляется в письменной форме.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 В распорядительном акте о проведении соответствующей проверки указывается: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 xml:space="preserve"> основание для проведения проверки, должность, фамилия, имя и отчество гражданина, служащего, в отношении которого проводится проверка;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определяется срок проведения проверки.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6. Основания для принятия руководителем решения о проверке установлены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(далее - постановление Губернатора Новосибирской области от 04.03.2016 № 59).</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7. Срок проведения проверки в отношении гражданина, муниципального служащего устанавливается в соответствии с постановлением Губернатора Новосибирской области от 04.03.2016 № 59.</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8. Отстранение служащего от замещаемой должности на время проведения проверки с сохранением денежного содержания по замещаемой должности осуществляется по решению лица, принявшего решение о проведении проверки.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9. Проверка осуществляется единолично уполномоченным лицом по реализации антикоррупционной политике на территории 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10. В течение двух рабочих дней со дня издания распорядительного акта о проведении проверки гражданину, муниципальному служащему Владимировского сельсовета Убинского района Новосибирской области направляется уведомление в письменной форме о начале в отношении него проверки и разъяснении гражданину, муниципальному служащему его права на обращение к уполномоченному лицу по реализации антикоррупционной политике на территории Владимировского сельсовета Убинского района Новосибирской области с ходатайством о разъяснении того, какие сведения и соблюдение каких требований к служебному поведению подлежат проверке, а также перечнем вопросов, на которые служащим должны быть даны пояснения (далее – ходатайством).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11. </w:t>
      </w:r>
      <w:r>
        <w:rPr>
          <w:rFonts w:ascii="Times New Roman" w:hAnsi="Times New Roman" w:cs="Times New Roman"/>
          <w:sz w:val="28"/>
          <w:szCs w:val="28"/>
        </w:rPr>
        <w:t> </w:t>
      </w:r>
      <w:r>
        <w:rPr>
          <w:rFonts w:ascii="Times New Roman" w:hAnsi="Times New Roman" w:cs="Times New Roman"/>
          <w:sz w:val="28"/>
          <w:szCs w:val="28"/>
          <w:lang w:val="ru-RU"/>
        </w:rPr>
        <w:t>При обращении гражданина, муниципального служащего с ходатайством, в течение семи рабочих дней, а при наличии уважительной причины в согласованный с гражданином, муниципальным служащим срок, проводится беседа.  Ходатайство подлежит удовлетворению во всех случаях.</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12. Права уполномоченного лица по реализации антикоррупционной политике на территории Владимировского сельсовета Убинского района Новосибирской области при осуществлении проверки, права муниципального служащего, в отношении которого назначена проверка, а также требования к запросам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установлены в постановлении Губернатора Новосибирской области от 04.03.2016 № 59.</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13. Запросы в федеральные органы исполнительной власти, уполномоченные на осуществление оперативно-розыскной деятельности в соответствии с </w:t>
      </w:r>
      <w:hyperlink r:id="rId20" w:history="1">
        <w:r>
          <w:rPr>
            <w:rStyle w:val="a3"/>
            <w:rFonts w:ascii="Times New Roman" w:hAnsi="Times New Roman" w:cs="Times New Roman"/>
            <w:color w:val="auto"/>
            <w:lang w:val="ru-RU"/>
          </w:rPr>
          <w:t>частью 3 статьи 7</w:t>
        </w:r>
      </w:hyperlink>
      <w:r>
        <w:rPr>
          <w:rFonts w:ascii="Times New Roman" w:hAnsi="Times New Roman" w:cs="Times New Roman"/>
          <w:sz w:val="28"/>
          <w:szCs w:val="28"/>
          <w:lang w:val="ru-RU"/>
        </w:rPr>
        <w:t xml:space="preserve"> Федерального закона от 12.08.1995 </w:t>
      </w:r>
      <w:r>
        <w:rPr>
          <w:rFonts w:ascii="Times New Roman" w:hAnsi="Times New Roman" w:cs="Times New Roman"/>
          <w:sz w:val="28"/>
          <w:szCs w:val="28"/>
        </w:rPr>
        <w:t>N</w:t>
      </w:r>
      <w:r>
        <w:rPr>
          <w:rFonts w:ascii="Times New Roman" w:hAnsi="Times New Roman" w:cs="Times New Roman"/>
          <w:sz w:val="28"/>
          <w:szCs w:val="28"/>
          <w:lang w:val="ru-RU"/>
        </w:rPr>
        <w:t xml:space="preserve"> 144-ФЗ "Об оперативно-розыскной деятельности" (далее - Федеральный закон "Об оперативно-розыскной деятельности"), а также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Мотивированное ходатайство о необходимости указанного запроса готовится уполномоченным лицом по реализации антикоррупционной политике на территории Владимировского сельсовета Убинского района Новосибирской области и за подписью руководителя Владимировского сельсовета  Убинского района Новосибирской области или уполномоченного им </w:t>
      </w:r>
      <w:r>
        <w:rPr>
          <w:rFonts w:ascii="Times New Roman" w:hAnsi="Times New Roman" w:cs="Times New Roman"/>
          <w:sz w:val="28"/>
          <w:szCs w:val="28"/>
          <w:lang w:val="ru-RU"/>
        </w:rPr>
        <w:lastRenderedPageBreak/>
        <w:t xml:space="preserve">должностного лица предоставляется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14. По окончании проверки уполномоченное лицо по реализации антикоррупционной политике на территории Владимировского сельсовета Убинского района Новосибирской области обеспечивает ознакомление гражданина, муниципального служащего с докладом о результатах проверки с соблюдением законодательства о государственной тайне под роспись немедленно по окончании проверки или в разумный срок, но не более 2 рабочих дней. В случае отказа от ознакомления составляется акт. Если муниципальный служащий отсутствует на рабочем месте, доклад о результатах проверки направляется по месту жительства (регистрации) письмом с заказным уведомлением.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15. По результатам проверки уполномоченное лицо по реализации антикоррупционной политике на территории Владимировского сельсовета Убинского района Новосибирской области представляет письменный доклад о результатах проверки, а также материалы проверки руководителю Владимировского сельсовета Убинского района Новосибирской области. В докладе о результатах проверки должно содержаться одно из следующих предложений: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 о назначении гражданина на должность муниципальной службы;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 об отказе гражданину в назначении на должность муниципальной службы;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 об отсутствии оснований для применения к муниципальному служащему мер юридической ответственности;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 о применении к муниципальному служащему мер юридической ответственности;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 о представлении материалов проверки комиссию по соблюдению требований к служебному поведению муниципальных служащих Владимировского сельсовета  Убинского района Новосибирской области и урегулированию конфликта интересов.</w:t>
      </w:r>
    </w:p>
    <w:p w:rsidR="00C275E1" w:rsidRDefault="00C275E1" w:rsidP="00C275E1">
      <w:pPr>
        <w:pStyle w:val="af6"/>
        <w:rPr>
          <w:rFonts w:ascii="Times New Roman" w:hAnsi="Times New Roman" w:cs="Times New Roman"/>
          <w:sz w:val="28"/>
          <w:szCs w:val="28"/>
          <w:lang w:val="ru-RU"/>
        </w:rPr>
      </w:pPr>
      <w:bookmarkStart w:id="359" w:name="P125"/>
      <w:bookmarkEnd w:id="359"/>
      <w:r>
        <w:rPr>
          <w:rFonts w:ascii="Times New Roman" w:hAnsi="Times New Roman" w:cs="Times New Roman"/>
          <w:sz w:val="28"/>
          <w:szCs w:val="28"/>
          <w:lang w:val="ru-RU"/>
        </w:rPr>
        <w:t>16. Сведения о результатах проверки с письменного согласия лица, принявшего решение о ее проведении, представляются уполномоченным лицом по реализации антикоррупционной политике на территории Владимировского сельсовета Убинского района Новосибирской области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объединении, не являющихся политическими партиями, и Общественной палате Новосибирской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17. При установлении в ходе проверки обстоятельств, свидетельствующих о наличии признаков преступления или административного правонарушения, </w:t>
      </w:r>
      <w:r>
        <w:rPr>
          <w:rFonts w:ascii="Times New Roman" w:hAnsi="Times New Roman" w:cs="Times New Roman"/>
          <w:sz w:val="28"/>
          <w:szCs w:val="28"/>
          <w:lang w:val="ru-RU"/>
        </w:rPr>
        <w:lastRenderedPageBreak/>
        <w:t>материалы об этом представляются уполномоченным лицом по реализации антикоррупционной политике на территории Владимировского сельсовета  Убинского района Новосибирской области в государственные органы в соответствии с их компетенцией.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18. Руководитель органа местного самоуправления, рассмотрев доклад и соответствующее предложение, указанное в пункте 15 Положения, принимает одно из следующих решений: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назначить гражданина на должность муниципальной службы;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отказать гражданину в назначении на должность муниципальной службы;</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применить к муниципальному служащему меры юридической ответственности;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представить материалы проверки в комиссию по соблюдению требований к служебному поведению муниципальных служащих Убинского района Новосибирской области и урегулированию конфликта интересов.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19. При принятии руководителем органа местного самоуправления Убинского района Новосибирской области решения о неприменении к муниципальному служащему меры дисциплинарной ответственности, распорядительный акт  о проведении проверки, доклад по результатам проведения проверки направляются специалисту, ответственному за кадровую работу в органе местного самоуправления Убинского района Новосибирской области для приобщения к личному делу муниципального служащего.</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20. В случае принятия решения о применении меры дисциплинарной ответственности, осуществляется подготовка проекта распоряжения о применении конкретного дисциплинарного взыскания.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21. Материалы проверки хранятся в администрации Владимировского сельсовета в течение трех лет со дня ее окончания, после чего передаются в отдел архивной службы администрации Убинского района 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lang w:val="ru-RU"/>
        </w:rPr>
      </w:pPr>
      <w:r>
        <w:rPr>
          <w:rFonts w:ascii="Times New Roman" w:hAnsi="Times New Roman" w:cs="Times New Roman"/>
          <w:sz w:val="28"/>
          <w:lang w:val="ru-RU"/>
        </w:rPr>
        <w:t>16.05.2016  № 15-па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Об утверждении Положения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Владимировского  сельсовета, и лицами, замещающими муниципальные должности Владимировского  сельсовета, и соблюдения ограничений лицами, замещающими муниципальные должности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Владимировского  сельсовета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 соответствии Федеральными законами от 25.12.2008 </w:t>
      </w:r>
      <w:r>
        <w:rPr>
          <w:rFonts w:ascii="Times New Roman" w:hAnsi="Times New Roman" w:cs="Times New Roman"/>
          <w:sz w:val="28"/>
          <w:szCs w:val="28"/>
        </w:rPr>
        <w:t>N</w:t>
      </w:r>
      <w:r>
        <w:rPr>
          <w:rFonts w:ascii="Times New Roman" w:hAnsi="Times New Roman" w:cs="Times New Roman"/>
          <w:sz w:val="28"/>
          <w:szCs w:val="28"/>
          <w:lang w:val="ru-RU"/>
        </w:rPr>
        <w:t xml:space="preserve"> 273-ФЗ "О противодействии коррупции", от 03.12.2012 № 230-ФЗ "О контроле за соответствием расходов лиц, замещающих государственные должности, и иных лиц их доходам», администрация Владимировского  сельсовета Убинского района Новосибирской области п о с т а н о в л я е 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 Утвердить прилагаемое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Владимировского  сельсовета Убинского района Новосибирской области, и лицами, замещающими муниципальные должности Владимировского  сельсовета Убинского района Новосибирской области, и соблюдения ограничений лицами, замещающими муниципальные должности 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2. Рекомендовать специалисту администрации Владимировского  сельсовета  Убинского района Новосибирской области приобщать к личным делам муниципальных служащих Владимировского  сельсовета Убинского района Новосибирской области информацию о результатах проверки достоверности и полноты представленных муниципальными служащими Владимировского  сельсовета Убинского района Новосибирской области сведений о доходах, об имуществе и обязательствах имущественного характера, а также сведений о соблюдении муниципальными служащими Владимировского сельсовета Убинского района Новосибирской области ограничений и запретов, связанных с муниципальной службой.</w:t>
      </w:r>
    </w:p>
    <w:p w:rsidR="00C275E1" w:rsidRDefault="00C275E1" w:rsidP="00C275E1">
      <w:pPr>
        <w:pStyle w:val="af6"/>
        <w:rPr>
          <w:rFonts w:ascii="Times New Roman" w:hAnsi="Times New Roman" w:cs="Times New Roman"/>
          <w:sz w:val="28"/>
          <w:lang w:val="ru-RU"/>
        </w:rPr>
      </w:pPr>
      <w:r>
        <w:rPr>
          <w:rFonts w:ascii="Times New Roman" w:hAnsi="Times New Roman" w:cs="Times New Roman"/>
          <w:sz w:val="28"/>
          <w:szCs w:val="28"/>
          <w:lang w:val="ru-RU"/>
        </w:rPr>
        <w:t>3. Контроль исполнения постановления оставляю за собой.</w:t>
      </w:r>
    </w:p>
    <w:p w:rsidR="00C275E1" w:rsidRDefault="00C275E1" w:rsidP="00C275E1">
      <w:pPr>
        <w:pStyle w:val="af6"/>
        <w:rPr>
          <w:rFonts w:ascii="Times New Roman" w:hAnsi="Times New Roman" w:cs="Times New Roman"/>
          <w:sz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Глава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 Новосибирской области                                     Г.П. Чернов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Утверждено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постановлением администрации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Владимировского  сельсовета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от 16.05.2016  № 15-па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Положение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Владимировского  сельсовета Убинского района Новосибирской области, и лицами, замещающими муниципальные должности Владимировского  сельсовета Убинского района Новосибирской области, и соблюдения ограничений лицами, замещающими муниципальные должности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Владимировского сельсовета Убинского района 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Владимировского сельсовета Убинского района Новосибирской области, и лицами, замещающими муниципальные должности Владимировского  сельсовета Убинского района Новосибирской области, и соблюдения ограничений лицами, замещающими муниципальные должности  Владимировского  сельсовета Убинского района Новосибирской области (далее</w:t>
      </w:r>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Положение) определяет порядок осуществления проверки: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достоверности и полноты сведений о доходах, об имуществе и обязательствах имущественного характера, представленных в соответствии с порядком представления гражданами, претендующими на замещение муниципальных должностей Владимировского  сельсовета</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(далее – граждане, претендующие на замещение муниципальных должностей), на отчетную дату и лицами, замещающими муниципальные должности Владимировского  сельсовета далее – лица, замещающие муниципальные должности), за отчетный период и за два года, предшествующих отчетному периоду;</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 xml:space="preserve">достоверности и полноты сведений, представленных гражданами при назначении (избрании) на муниципальную должность </w:t>
      </w:r>
      <w:r>
        <w:rPr>
          <w:rFonts w:ascii="Times New Roman" w:eastAsiaTheme="minorHAnsi" w:hAnsi="Times New Roman" w:cs="Times New Roman"/>
          <w:sz w:val="28"/>
          <w:szCs w:val="28"/>
          <w:lang w:val="ru-RU"/>
        </w:rPr>
        <w:t>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 xml:space="preserve">соблюдения лицами, замещающими муниципальные должности, </w:t>
      </w:r>
      <w:r>
        <w:rPr>
          <w:rFonts w:ascii="Times New Roman" w:eastAsiaTheme="minorHAnsi" w:hAnsi="Times New Roman" w:cs="Times New Roman"/>
          <w:sz w:val="28"/>
          <w:szCs w:val="28"/>
          <w:lang w:val="ru-RU"/>
        </w:rPr>
        <w:t xml:space="preserve">в течение трех лет, предшествующих поступлению информации, явившейся основанием для осуществления проверки, предусмотренной настоящим подпунктом, </w:t>
      </w:r>
      <w:r>
        <w:rPr>
          <w:rFonts w:ascii="Times New Roman" w:hAnsi="Times New Roman" w:cs="Times New Roman"/>
          <w:sz w:val="28"/>
          <w:szCs w:val="28"/>
          <w:lang w:val="ru-RU"/>
        </w:rPr>
        <w:t>ограничений и запретов, требований о предотвращении или урегулировании конфликта интересов, исполнения ими своих  обязанностей в соответствии с законодательством о противодействии коррупции, (далее</w:t>
      </w:r>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установленные ограничения).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Проверка, предусмотренная пунктом 1 настоящего Положения, осуществляется должностным лицом, ответственным за работу по профилактике коррупционных и иных правонарушений (далее</w:t>
      </w:r>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должностное лицо) по решению главы муниципального образования.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Решение принимается отдельно в отношении каждого гражданина или лица, замещающего муниципальную должность, и оформляется в письменной форме.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правоохранительными, иными государственными органами, органами местного самоуправления и их должностными лицами;</w:t>
      </w:r>
    </w:p>
    <w:p w:rsidR="00C275E1" w:rsidRDefault="00C275E1" w:rsidP="00C275E1">
      <w:pPr>
        <w:pStyle w:val="af6"/>
        <w:rPr>
          <w:rFonts w:ascii="Times New Roman" w:eastAsiaTheme="minorHAnsi"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eastAsiaTheme="minorHAnsi" w:hAnsi="Times New Roman" w:cs="Times New Roman"/>
          <w:sz w:val="28"/>
          <w:szCs w:val="28"/>
          <w:lang w:val="ru-RU"/>
        </w:rPr>
        <w:t>должностным лицом;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rPr>
        <w:t> </w:t>
      </w:r>
      <w:r>
        <w:rPr>
          <w:rFonts w:ascii="Times New Roman" w:hAnsi="Times New Roman" w:cs="Times New Roman"/>
          <w:sz w:val="28"/>
          <w:szCs w:val="28"/>
          <w:lang w:val="ru-RU"/>
        </w:rPr>
        <w:t>Общественной палатой Российской Федерации и Общественной палатой 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rPr>
        <w:t> </w:t>
      </w:r>
      <w:r>
        <w:rPr>
          <w:rFonts w:ascii="Times New Roman" w:hAnsi="Times New Roman" w:cs="Times New Roman"/>
          <w:sz w:val="28"/>
          <w:szCs w:val="28"/>
          <w:lang w:val="ru-RU"/>
        </w:rPr>
        <w:t>средствами массовой информации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rPr>
        <w:t> </w:t>
      </w:r>
      <w:r>
        <w:rPr>
          <w:rFonts w:ascii="Times New Roman" w:hAnsi="Times New Roman" w:cs="Times New Roman"/>
          <w:sz w:val="28"/>
          <w:szCs w:val="28"/>
          <w:lang w:val="ru-RU"/>
        </w:rPr>
        <w:t>Информация анонимного характера не может служить основанием для проверки.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rPr>
        <w:t> </w:t>
      </w:r>
      <w:r>
        <w:rPr>
          <w:rFonts w:ascii="Times New Roman" w:hAnsi="Times New Roman" w:cs="Times New Roman"/>
          <w:sz w:val="28"/>
          <w:szCs w:val="28"/>
          <w:lang w:val="ru-RU"/>
        </w:rPr>
        <w:t>Проверка осуществляется в срок, не превышающий 60 дней со дня принятия решения о ее проведении. Срок проверки может быть продлен до 90 дней главой муниципального образования.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rPr>
        <w:t> </w:t>
      </w:r>
      <w:r>
        <w:rPr>
          <w:rFonts w:ascii="Times New Roman" w:hAnsi="Times New Roman" w:cs="Times New Roman"/>
          <w:sz w:val="28"/>
          <w:szCs w:val="28"/>
          <w:lang w:val="ru-RU"/>
        </w:rPr>
        <w:t>При осуществлении проверки должностное лицо вправе: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по согласованию с главой муниципального образования проводить собеседование с гражданином, претендующим на замещение муниципальной должности, или лицом, замещающим муниципальную должность;</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об имуществе и обязательствах имущественного характера и материалам;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rPr>
        <w:t> </w:t>
      </w:r>
      <w:r>
        <w:rPr>
          <w:rFonts w:ascii="Times New Roman" w:hAnsi="Times New Roman" w:cs="Times New Roman"/>
          <w:sz w:val="28"/>
          <w:szCs w:val="28"/>
          <w:lang w:val="ru-RU"/>
        </w:rPr>
        <w:t>подготавливать для направления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w:t>
      </w:r>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 xml:space="preserve">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о достоверности и полноте сведений, представленных гражданином, претендующим на замещение муниципальной должности, при назначении </w:t>
      </w:r>
      <w:r>
        <w:rPr>
          <w:rFonts w:ascii="Times New Roman" w:hAnsi="Times New Roman" w:cs="Times New Roman"/>
          <w:sz w:val="28"/>
          <w:szCs w:val="28"/>
          <w:lang w:val="ru-RU"/>
        </w:rPr>
        <w:lastRenderedPageBreak/>
        <w:t>(избрании) на муниципальную должность в соответствии с федеральным и областным законодательством; о соблюдении лицом, замещающим муниципальную должность, установленных ограничений;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rPr>
        <w:t> </w:t>
      </w:r>
      <w:r>
        <w:rPr>
          <w:rFonts w:ascii="Times New Roman" w:hAnsi="Times New Roman" w:cs="Times New Roman"/>
          <w:sz w:val="28"/>
          <w:szCs w:val="28"/>
          <w:lang w:val="ru-RU"/>
        </w:rPr>
        <w:t>наводить справки у физических лиц и получать от них информацию с их согласия;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rPr>
        <w:t> </w:t>
      </w:r>
      <w:r>
        <w:rPr>
          <w:rFonts w:ascii="Times New Roman" w:hAnsi="Times New Roman" w:cs="Times New Roman"/>
          <w:sz w:val="28"/>
          <w:szCs w:val="28"/>
          <w:lang w:val="ru-RU"/>
        </w:rPr>
        <w:t>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rPr>
        <w:t> </w:t>
      </w:r>
      <w:r>
        <w:rPr>
          <w:rFonts w:ascii="Times New Roman" w:hAnsi="Times New Roman" w:cs="Times New Roman"/>
          <w:sz w:val="28"/>
          <w:szCs w:val="28"/>
          <w:lang w:val="ru-RU"/>
        </w:rPr>
        <w:t xml:space="preserve">Запросы в федеральные органы исполнительной власти, уполномоченные на осуществление оперативно - розыскной деятельности в соответствии с </w:t>
      </w:r>
      <w:hyperlink r:id="rId21" w:history="1">
        <w:r>
          <w:rPr>
            <w:rStyle w:val="a3"/>
            <w:rFonts w:ascii="Times New Roman" w:hAnsi="Times New Roman" w:cs="Times New Roman"/>
            <w:color w:val="auto"/>
            <w:lang w:val="ru-RU"/>
          </w:rPr>
          <w:t>частью третьей статьи 7</w:t>
        </w:r>
      </w:hyperlink>
      <w:r>
        <w:rPr>
          <w:rFonts w:ascii="Times New Roman" w:hAnsi="Times New Roman" w:cs="Times New Roman"/>
          <w:sz w:val="28"/>
          <w:szCs w:val="28"/>
          <w:lang w:val="ru-RU"/>
        </w:rPr>
        <w:t xml:space="preserve"> Федерального закона от 12.08.1995 № 144-ФЗ «Об оперативно-розыскной деятельности», а также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Новосибирской области.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главы муниципального образования, подготовленного должностным лицом.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В проекте запроса о проведении оперативно-розыскных мероприятий, помимо сведений, перечисленных в </w:t>
      </w:r>
      <w:hyperlink r:id="rId22" w:anchor="Par9" w:history="1">
        <w:r>
          <w:rPr>
            <w:rStyle w:val="a3"/>
            <w:rFonts w:ascii="Times New Roman" w:hAnsi="Times New Roman" w:cs="Times New Roman"/>
            <w:color w:val="auto"/>
            <w:lang w:val="ru-RU"/>
          </w:rPr>
          <w:t>пункте 1</w:t>
        </w:r>
      </w:hyperlink>
      <w:r>
        <w:rPr>
          <w:rFonts w:ascii="Times New Roman" w:hAnsi="Times New Roman" w:cs="Times New Roman"/>
          <w:sz w:val="28"/>
          <w:szCs w:val="28"/>
          <w:lang w:val="ru-RU"/>
        </w:rPr>
        <w:t xml:space="preserve">0 настоящего Положения, указываются государственные органы и организации, в которые направлялись (направлены) запросы (с изложением краткого содержания запроса), и дается ссылка на соответствующие положения Федерального </w:t>
      </w:r>
      <w:hyperlink r:id="rId23" w:history="1">
        <w:r>
          <w:rPr>
            <w:rStyle w:val="a3"/>
            <w:rFonts w:ascii="Times New Roman" w:hAnsi="Times New Roman" w:cs="Times New Roman"/>
            <w:color w:val="auto"/>
            <w:lang w:val="ru-RU"/>
          </w:rPr>
          <w:t>закона</w:t>
        </w:r>
      </w:hyperlink>
      <w:r>
        <w:rPr>
          <w:rFonts w:ascii="Times New Roman" w:hAnsi="Times New Roman" w:cs="Times New Roman"/>
          <w:sz w:val="28"/>
          <w:szCs w:val="28"/>
          <w:lang w:val="ru-RU"/>
        </w:rPr>
        <w:t xml:space="preserve"> от</w:t>
      </w:r>
      <w:r>
        <w:rPr>
          <w:rFonts w:ascii="Times New Roman" w:hAnsi="Times New Roman" w:cs="Times New Roman"/>
          <w:sz w:val="28"/>
          <w:szCs w:val="28"/>
        </w:rPr>
        <w:t> </w:t>
      </w:r>
      <w:r>
        <w:rPr>
          <w:rFonts w:ascii="Times New Roman" w:hAnsi="Times New Roman" w:cs="Times New Roman"/>
          <w:sz w:val="28"/>
          <w:szCs w:val="28"/>
          <w:lang w:val="ru-RU"/>
        </w:rPr>
        <w:t>12.08.1995 №</w:t>
      </w:r>
      <w:r>
        <w:rPr>
          <w:rFonts w:ascii="Times New Roman" w:hAnsi="Times New Roman" w:cs="Times New Roman"/>
          <w:sz w:val="28"/>
          <w:szCs w:val="28"/>
        </w:rPr>
        <w:t> </w:t>
      </w:r>
      <w:r>
        <w:rPr>
          <w:rFonts w:ascii="Times New Roman" w:hAnsi="Times New Roman" w:cs="Times New Roman"/>
          <w:sz w:val="28"/>
          <w:szCs w:val="28"/>
          <w:lang w:val="ru-RU"/>
        </w:rPr>
        <w:t>144-ФЗ «Об</w:t>
      </w:r>
      <w:r>
        <w:rPr>
          <w:rFonts w:ascii="Times New Roman" w:hAnsi="Times New Roman" w:cs="Times New Roman"/>
          <w:sz w:val="28"/>
          <w:szCs w:val="28"/>
        </w:rPr>
        <w:t> </w:t>
      </w:r>
      <w:r>
        <w:rPr>
          <w:rFonts w:ascii="Times New Roman" w:hAnsi="Times New Roman" w:cs="Times New Roman"/>
          <w:sz w:val="28"/>
          <w:szCs w:val="28"/>
          <w:lang w:val="ru-RU"/>
        </w:rPr>
        <w:t>оперативно-розыскной деятельности».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rPr>
        <w:t> </w:t>
      </w:r>
      <w:r>
        <w:rPr>
          <w:rFonts w:ascii="Times New Roman" w:hAnsi="Times New Roman" w:cs="Times New Roman"/>
          <w:sz w:val="28"/>
          <w:szCs w:val="28"/>
          <w:lang w:val="ru-RU"/>
        </w:rPr>
        <w:t>В запросе, предусмотренном в подпункте 4 пункта 6 настоящего Положения, указываются: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фамилия, имя, отчество руководителя государственного органа, органа местного самоуправления или организации, в которые направляется запрос;</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нормативный правовой акт, на основании которого направляется запрос;</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 xml:space="preserve">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федеральным и областным законодательством, полнота и достоверность которых проверяются, либо лица, замещающего муниципальную должность, в </w:t>
      </w:r>
      <w:r>
        <w:rPr>
          <w:rFonts w:ascii="Times New Roman" w:hAnsi="Times New Roman" w:cs="Times New Roman"/>
          <w:sz w:val="28"/>
          <w:szCs w:val="28"/>
          <w:lang w:val="ru-RU"/>
        </w:rPr>
        <w:lastRenderedPageBreak/>
        <w:t>отношении которого имеются сведения о несоблюдении им установленных ограничений;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rPr>
        <w:t> </w:t>
      </w:r>
      <w:r>
        <w:rPr>
          <w:rFonts w:ascii="Times New Roman" w:hAnsi="Times New Roman" w:cs="Times New Roman"/>
          <w:sz w:val="28"/>
          <w:szCs w:val="28"/>
          <w:lang w:val="ru-RU"/>
        </w:rPr>
        <w:t>содержание и объем сведений, подлежащих проверке;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rPr>
        <w:t> </w:t>
      </w:r>
      <w:r>
        <w:rPr>
          <w:rFonts w:ascii="Times New Roman" w:hAnsi="Times New Roman" w:cs="Times New Roman"/>
          <w:sz w:val="28"/>
          <w:szCs w:val="28"/>
          <w:lang w:val="ru-RU"/>
        </w:rPr>
        <w:t>срок представления запрашиваемых сведений;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rPr>
        <w:t> </w:t>
      </w:r>
      <w:r>
        <w:rPr>
          <w:rFonts w:ascii="Times New Roman" w:hAnsi="Times New Roman" w:cs="Times New Roman"/>
          <w:sz w:val="28"/>
          <w:szCs w:val="28"/>
          <w:lang w:val="ru-RU"/>
        </w:rPr>
        <w:t>фамилия, инициалы и номер телефона лица, подготовившего запрос;</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rPr>
        <w:t> </w:t>
      </w:r>
      <w:r>
        <w:rPr>
          <w:rFonts w:ascii="Times New Roman" w:hAnsi="Times New Roman" w:cs="Times New Roman"/>
          <w:sz w:val="28"/>
          <w:szCs w:val="28"/>
          <w:lang w:val="ru-RU"/>
        </w:rPr>
        <w:t>идентификационный номер налогоплательщика (в случае направления запроса в налоговые органы Российской Федерации);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rPr>
        <w:t> </w:t>
      </w:r>
      <w:r>
        <w:rPr>
          <w:rFonts w:ascii="Times New Roman" w:hAnsi="Times New Roman" w:cs="Times New Roman"/>
          <w:sz w:val="28"/>
          <w:szCs w:val="28"/>
          <w:lang w:val="ru-RU"/>
        </w:rPr>
        <w:t>другие необходимые сведения.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rPr>
        <w:t> </w:t>
      </w:r>
      <w:r>
        <w:rPr>
          <w:rFonts w:ascii="Times New Roman" w:hAnsi="Times New Roman" w:cs="Times New Roman"/>
          <w:sz w:val="28"/>
          <w:szCs w:val="28"/>
          <w:lang w:val="ru-RU"/>
        </w:rPr>
        <w:t>Должностное лицо обеспечивает: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уведомление в письменной форме гражданина, претендующего на замещение муниципальной должности, или лица, замещающего муниципальную должность, о начале в отношении его проверки – в течение двух рабочих дней со дня получения соответствующего решения;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проведение в случае обращения гражданина, претендующего на замещение муниципальной должности, или лица, замещающего муниципальную должность,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rPr>
        <w:t> </w:t>
      </w:r>
      <w:r>
        <w:rPr>
          <w:rFonts w:ascii="Times New Roman" w:hAnsi="Times New Roman" w:cs="Times New Roman"/>
          <w:sz w:val="28"/>
          <w:szCs w:val="28"/>
          <w:lang w:val="ru-RU"/>
        </w:rPr>
        <w:t>По окончании проверки должностное лицо обязано ознакомить с результатами проверки лицо, в отношении которого проводилась проверка, с соблюдением законодательства Российской Федерации о государственной тайне.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rPr>
        <w:t> </w:t>
      </w:r>
      <w:r>
        <w:rPr>
          <w:rFonts w:ascii="Times New Roman" w:hAnsi="Times New Roman" w:cs="Times New Roman"/>
          <w:sz w:val="28"/>
          <w:szCs w:val="28"/>
          <w:lang w:val="ru-RU"/>
        </w:rPr>
        <w:t xml:space="preserve"> </w:t>
      </w:r>
      <w:r>
        <w:rPr>
          <w:rFonts w:ascii="Times New Roman" w:hAnsi="Times New Roman" w:cs="Times New Roman"/>
          <w:color w:val="FF0000"/>
          <w:sz w:val="28"/>
          <w:szCs w:val="28"/>
          <w:lang w:val="ru-RU"/>
        </w:rPr>
        <w:t>Л</w:t>
      </w:r>
      <w:r>
        <w:rPr>
          <w:rFonts w:ascii="Times New Roman" w:hAnsi="Times New Roman" w:cs="Times New Roman"/>
          <w:sz w:val="28"/>
          <w:szCs w:val="28"/>
          <w:lang w:val="ru-RU"/>
        </w:rPr>
        <w:t>ицо, в отношении которого назначена проверка, вправе: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давать пояснения в письменной форме: в ходе проверки; по вопросам, указанным в подпункте 2 пункта 8 настоящего Положения; по результатам проверки;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представлять дополнительные материалы и давать по ним пояснения в письменной форме;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обращаться к должностному лицу с подлежащим удовлетворению ходатайством о проведении с ним беседы по вопросам, указанным в подпункте 2 пункта 8 настоящего Положения.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rPr>
        <w:t> </w:t>
      </w:r>
      <w:r>
        <w:rPr>
          <w:rFonts w:ascii="Times New Roman" w:hAnsi="Times New Roman" w:cs="Times New Roman"/>
          <w:sz w:val="28"/>
          <w:szCs w:val="28"/>
          <w:lang w:val="ru-RU"/>
        </w:rPr>
        <w:t>Пояснения, указанные в пункте 10 настоящего Положения, приобщаются к материалам проверки.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sz w:val="28"/>
          <w:szCs w:val="28"/>
        </w:rPr>
        <w:t> </w:t>
      </w:r>
      <w:r>
        <w:rPr>
          <w:rFonts w:ascii="Times New Roman" w:hAnsi="Times New Roman" w:cs="Times New Roman"/>
          <w:sz w:val="28"/>
          <w:szCs w:val="28"/>
          <w:lang w:val="ru-RU"/>
        </w:rPr>
        <w:t>На период проведения проверки лицо, замещающее муниципальную должность,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главой муниципального образования.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На период отстранения лица, замещающего муниципальную должность, от замещаемой должности денежное содержание по замещаемой им должности сохраняется.</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13.</w:t>
      </w:r>
      <w:r>
        <w:rPr>
          <w:rFonts w:ascii="Times New Roman" w:hAnsi="Times New Roman" w:cs="Times New Roman"/>
          <w:sz w:val="28"/>
          <w:szCs w:val="28"/>
        </w:rPr>
        <w:t> </w:t>
      </w:r>
      <w:r>
        <w:rPr>
          <w:rFonts w:ascii="Times New Roman" w:hAnsi="Times New Roman" w:cs="Times New Roman"/>
          <w:sz w:val="28"/>
          <w:szCs w:val="28"/>
          <w:lang w:val="ru-RU"/>
        </w:rPr>
        <w:t>Должностное лицо представляет главе муниципального образования доклад о результатах проверки. В докладе должно содержаться одно из следующих предложений: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 о назначении (избрании) гражданина на муниципальную должность;</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б) об отказе гражданину в назначении (избрании) на муниципальную должность;</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 о применении к лицу, замещающему муниципальную должность, меры юридической ответственности;</w:t>
      </w:r>
    </w:p>
    <w:p w:rsidR="00C275E1" w:rsidRDefault="00C275E1" w:rsidP="00C275E1">
      <w:pPr>
        <w:pStyle w:val="af6"/>
        <w:rPr>
          <w:rFonts w:ascii="Times New Roman" w:hAnsi="Times New Roman" w:cs="Times New Roman"/>
          <w:i/>
          <w:sz w:val="28"/>
          <w:szCs w:val="28"/>
          <w:lang w:val="ru-RU"/>
        </w:rPr>
      </w:pPr>
      <w:r>
        <w:rPr>
          <w:rFonts w:ascii="Times New Roman" w:hAnsi="Times New Roman" w:cs="Times New Roman"/>
          <w:sz w:val="28"/>
          <w:szCs w:val="28"/>
          <w:lang w:val="ru-RU"/>
        </w:rPr>
        <w:t>г)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Владимировского  сельсовета</w:t>
      </w:r>
      <w:r>
        <w:rPr>
          <w:rFonts w:ascii="Times New Roman" w:hAnsi="Times New Roman" w:cs="Times New Roman"/>
          <w:i/>
          <w:sz w:val="28"/>
          <w:szCs w:val="28"/>
          <w:lang w:val="ru-RU"/>
        </w:rPr>
        <w:t>.</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14.</w:t>
      </w:r>
      <w:r>
        <w:rPr>
          <w:rFonts w:ascii="Times New Roman" w:hAnsi="Times New Roman" w:cs="Times New Roman"/>
          <w:sz w:val="28"/>
          <w:szCs w:val="28"/>
        </w:rPr>
        <w:t> </w:t>
      </w:r>
      <w:r>
        <w:rPr>
          <w:rFonts w:ascii="Times New Roman" w:hAnsi="Times New Roman" w:cs="Times New Roman"/>
          <w:sz w:val="28"/>
          <w:szCs w:val="28"/>
          <w:lang w:val="ru-RU"/>
        </w:rPr>
        <w:t>Глава муниципального образования информирует о результатах проверки органы местного самоуправления, муниципальные органы, в компетенцию которых входит назначение (избрание) на соответствующую муниципальную должность.</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15.</w:t>
      </w:r>
      <w:r>
        <w:rPr>
          <w:rFonts w:ascii="Times New Roman" w:hAnsi="Times New Roman" w:cs="Times New Roman"/>
          <w:sz w:val="28"/>
          <w:szCs w:val="28"/>
        </w:rPr>
        <w:t> </w:t>
      </w:r>
      <w:r>
        <w:rPr>
          <w:rFonts w:ascii="Times New Roman" w:hAnsi="Times New Roman" w:cs="Times New Roman"/>
          <w:sz w:val="28"/>
          <w:szCs w:val="28"/>
          <w:lang w:val="ru-RU"/>
        </w:rPr>
        <w:t xml:space="preserve">Глава муниципального образования, органы местного самоуправления, муниципальные органы, в компетенцию которых входит назначение (избрание) на соответствующую муниципальную должность, рассмотрев доклад и соответствующее предложение, указанные в </w:t>
      </w:r>
      <w:hyperlink r:id="rId24" w:history="1">
        <w:r>
          <w:rPr>
            <w:rStyle w:val="a3"/>
            <w:rFonts w:ascii="Times New Roman" w:hAnsi="Times New Roman" w:cs="Times New Roman"/>
            <w:color w:val="auto"/>
            <w:lang w:val="ru-RU"/>
          </w:rPr>
          <w:t>пункте 1</w:t>
        </w:r>
      </w:hyperlink>
      <w:r>
        <w:rPr>
          <w:rFonts w:ascii="Times New Roman" w:hAnsi="Times New Roman" w:cs="Times New Roman"/>
          <w:sz w:val="28"/>
          <w:szCs w:val="28"/>
          <w:lang w:val="ru-RU"/>
        </w:rPr>
        <w:t>3 настоящего Положения, принимает одно из следующих решений: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 назначить (избрать) гражданина на муниципальную должность;</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б) отказать гражданину в назначении (избрании) на муниципальную должность;</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 применить к лицу, замещающему муниципальную должность, меры юридической ответственности;</w:t>
      </w:r>
    </w:p>
    <w:p w:rsidR="00C275E1" w:rsidRDefault="00C275E1" w:rsidP="00C275E1">
      <w:pPr>
        <w:pStyle w:val="af6"/>
        <w:rPr>
          <w:rFonts w:ascii="Times New Roman" w:hAnsi="Times New Roman" w:cs="Times New Roman"/>
          <w:i/>
          <w:sz w:val="28"/>
          <w:szCs w:val="28"/>
          <w:lang w:val="ru-RU"/>
        </w:rPr>
      </w:pPr>
      <w:r>
        <w:rPr>
          <w:rFonts w:ascii="Times New Roman" w:hAnsi="Times New Roman" w:cs="Times New Roman"/>
          <w:sz w:val="28"/>
          <w:szCs w:val="28"/>
          <w:lang w:val="ru-RU"/>
        </w:rPr>
        <w:t>г)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16.</w:t>
      </w:r>
      <w:r>
        <w:rPr>
          <w:rFonts w:ascii="Times New Roman" w:hAnsi="Times New Roman" w:cs="Times New Roman"/>
          <w:sz w:val="28"/>
          <w:szCs w:val="28"/>
        </w:rPr>
        <w:t> </w:t>
      </w:r>
      <w:r>
        <w:rPr>
          <w:rFonts w:ascii="Times New Roman" w:hAnsi="Times New Roman" w:cs="Times New Roman"/>
          <w:sz w:val="28"/>
          <w:szCs w:val="28"/>
          <w:lang w:val="ru-RU"/>
        </w:rPr>
        <w:t>Сведения о результатах проверки с письменного согласия главы муниципального образования предоставляются должностным лицом 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которых проводилась проверка, правоохранительным, иным государственным органам, органам местного самоуправления в Новосибирской области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Новосибирской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rPr>
        <w:t> </w:t>
      </w:r>
      <w:r>
        <w:rPr>
          <w:rFonts w:ascii="Times New Roman" w:hAnsi="Times New Roman" w:cs="Times New Roman"/>
          <w:sz w:val="28"/>
          <w:szCs w:val="28"/>
          <w:lang w:val="ru-RU"/>
        </w:rPr>
        <w:t xml:space="preserve">При установлении в ходе проверки обстоятельств, свидетельствующих о наличии признаков преступления или административного правонарушения, </w:t>
      </w:r>
      <w:r>
        <w:rPr>
          <w:rFonts w:ascii="Times New Roman" w:hAnsi="Times New Roman" w:cs="Times New Roman"/>
          <w:sz w:val="28"/>
          <w:szCs w:val="28"/>
          <w:lang w:val="ru-RU"/>
        </w:rPr>
        <w:lastRenderedPageBreak/>
        <w:t>материалы об этом представляются в государственные органы в соответствии с их компетенцией.</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rPr>
        <w:t> </w:t>
      </w:r>
      <w:r>
        <w:rPr>
          <w:rFonts w:ascii="Times New Roman" w:hAnsi="Times New Roman" w:cs="Times New Roman"/>
          <w:sz w:val="28"/>
          <w:szCs w:val="28"/>
          <w:lang w:val="ru-RU"/>
        </w:rPr>
        <w:t>Материалы проверки хранятся в течение трех лет со дня ее окончания, после чего передаются в архив.</w:t>
      </w:r>
    </w:p>
    <w:p w:rsidR="00C275E1" w:rsidRDefault="00C275E1" w:rsidP="00C275E1">
      <w:pPr>
        <w:pStyle w:val="af6"/>
        <w:rPr>
          <w:rFonts w:ascii="Times New Roman" w:hAnsi="Times New Roman" w:cs="Times New Roman"/>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30.04.2016 № 14-па </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О создании маневренной группы для своевременного реагирования на возникающие природные пожары</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На основании решения комиссии по предупреждению и ликвидации чрезвычайных ситуаций и обеспечению пожарной безопасности Правительства Новосибирской области от 05.04.2016 № 21 «О создании маневренных групп», в целях организации защиты населенных пунктов от перехода природных пожаров на населенные пункты, а также предупреждения, выявления и локализации очагов природных пожаров вблизи и на территории населенных пунктов Убинского района в период пожароопасного сезона 2016 года администрация Владимировского сельсовета Убинского района Новосибирской области п о с т а н о в л я е т: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 Создать и утвердить  при администрации Владимировского сельсовета маневренную группу для своевременного реагирования на возникающие природные пожары. (Приложение № 1)</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2. Руководителю маневренной группы (Чернову Г.П.): - обеспечить немедленное реагирование маневренной группы на отработку поступившей информации о пожарах, проведению оценки обстановки на месте, принятию мер по тушению, передачи информации в ПЧ Убинского района для принятия решения на районном уровне о привлечении дополнительных сил и средств района на тушение пожара.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 Контроль за исполнением настоящего постановления оставляю за собой.</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Глава Владимировского сельсовета                                                                                   Убинского района Новосибирской области</w:t>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Г.П. Чернов</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Приложение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к постановлению администрации</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от 30.04.2016 № 14-па </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W w:w="0" w:type="auto"/>
        <w:tblLook w:val="01E0"/>
      </w:tblPr>
      <w:tblGrid>
        <w:gridCol w:w="827"/>
        <w:gridCol w:w="2967"/>
        <w:gridCol w:w="3386"/>
        <w:gridCol w:w="2391"/>
      </w:tblGrid>
      <w:tr w:rsidR="00C275E1" w:rsidTr="00C275E1">
        <w:tc>
          <w:tcPr>
            <w:tcW w:w="827" w:type="dxa"/>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 п\п</w:t>
            </w:r>
          </w:p>
        </w:tc>
        <w:tc>
          <w:tcPr>
            <w:tcW w:w="2967" w:type="dxa"/>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rPr>
              <w:t>Ф.И.О.</w:t>
            </w:r>
          </w:p>
        </w:tc>
        <w:tc>
          <w:tcPr>
            <w:tcW w:w="3386" w:type="dxa"/>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lang w:val="ru-RU"/>
              </w:rPr>
              <w:t>Д</w:t>
            </w:r>
            <w:r>
              <w:rPr>
                <w:rFonts w:ascii="Times New Roman" w:hAnsi="Times New Roman" w:cs="Times New Roman"/>
                <w:sz w:val="28"/>
                <w:szCs w:val="28"/>
              </w:rPr>
              <w:t>олжность</w:t>
            </w:r>
          </w:p>
        </w:tc>
        <w:tc>
          <w:tcPr>
            <w:tcW w:w="2391" w:type="dxa"/>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lang w:val="ru-RU"/>
              </w:rPr>
              <w:t>Т</w:t>
            </w:r>
            <w:r>
              <w:rPr>
                <w:rFonts w:ascii="Times New Roman" w:hAnsi="Times New Roman" w:cs="Times New Roman"/>
                <w:sz w:val="28"/>
                <w:szCs w:val="28"/>
              </w:rPr>
              <w:t>елефон</w:t>
            </w:r>
          </w:p>
        </w:tc>
      </w:tr>
      <w:tr w:rsidR="00C275E1" w:rsidTr="00C275E1">
        <w:tc>
          <w:tcPr>
            <w:tcW w:w="827"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rPr>
              <w:t>1</w:t>
            </w:r>
            <w:r>
              <w:rPr>
                <w:rFonts w:ascii="Times New Roman" w:hAnsi="Times New Roman" w:cs="Times New Roman"/>
                <w:sz w:val="28"/>
                <w:szCs w:val="28"/>
                <w:lang w:val="ru-RU"/>
              </w:rPr>
              <w:t>.</w:t>
            </w:r>
          </w:p>
        </w:tc>
        <w:tc>
          <w:tcPr>
            <w:tcW w:w="2967"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Чернов Геннадий Петрович </w:t>
            </w:r>
          </w:p>
        </w:tc>
        <w:tc>
          <w:tcPr>
            <w:tcW w:w="3386"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Владимировского сельсовета </w:t>
            </w:r>
          </w:p>
        </w:tc>
        <w:tc>
          <w:tcPr>
            <w:tcW w:w="2391"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8-953-882-47-35</w:t>
            </w:r>
          </w:p>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24-140</w:t>
            </w:r>
          </w:p>
        </w:tc>
      </w:tr>
      <w:tr w:rsidR="00C275E1" w:rsidTr="00C275E1">
        <w:tc>
          <w:tcPr>
            <w:tcW w:w="827"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967"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Бедункович Геннадий Александрович</w:t>
            </w:r>
          </w:p>
        </w:tc>
        <w:tc>
          <w:tcPr>
            <w:tcW w:w="3386"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Завхоз МКУК «Владимировский СКЦ»</w:t>
            </w:r>
          </w:p>
        </w:tc>
        <w:tc>
          <w:tcPr>
            <w:tcW w:w="2391"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8-962-837-03-51</w:t>
            </w:r>
          </w:p>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24-173</w:t>
            </w:r>
          </w:p>
        </w:tc>
      </w:tr>
      <w:tr w:rsidR="00C275E1" w:rsidTr="00C275E1">
        <w:tc>
          <w:tcPr>
            <w:tcW w:w="827" w:type="dxa"/>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w:t>
            </w:r>
          </w:p>
        </w:tc>
        <w:tc>
          <w:tcPr>
            <w:tcW w:w="2967"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Ярыгов Николай Владимирович </w:t>
            </w:r>
          </w:p>
        </w:tc>
        <w:tc>
          <w:tcPr>
            <w:tcW w:w="3386"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Тракторист МКУК «Владимировский СКЦ»</w:t>
            </w:r>
          </w:p>
        </w:tc>
        <w:tc>
          <w:tcPr>
            <w:tcW w:w="2391"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8-953-766-96-32</w:t>
            </w:r>
          </w:p>
        </w:tc>
      </w:tr>
      <w:tr w:rsidR="00C275E1" w:rsidTr="00C275E1">
        <w:tc>
          <w:tcPr>
            <w:tcW w:w="827" w:type="dxa"/>
            <w:hideMark/>
          </w:tcPr>
          <w:p w:rsidR="00C275E1" w:rsidRDefault="00C275E1">
            <w:pPr>
              <w:pStyle w:val="af6"/>
              <w:rPr>
                <w:rFonts w:ascii="Times New Roman" w:hAnsi="Times New Roman" w:cs="Times New Roman"/>
                <w:sz w:val="28"/>
                <w:szCs w:val="28"/>
              </w:rPr>
            </w:pPr>
            <w:r>
              <w:rPr>
                <w:rFonts w:ascii="Times New Roman" w:hAnsi="Times New Roman" w:cs="Times New Roman"/>
                <w:sz w:val="28"/>
                <w:szCs w:val="28"/>
                <w:lang w:val="ru-RU"/>
              </w:rPr>
              <w:t>4</w:t>
            </w:r>
            <w:r>
              <w:rPr>
                <w:rFonts w:ascii="Times New Roman" w:hAnsi="Times New Roman" w:cs="Times New Roman"/>
                <w:sz w:val="28"/>
                <w:szCs w:val="28"/>
              </w:rPr>
              <w:t>.</w:t>
            </w:r>
          </w:p>
        </w:tc>
        <w:tc>
          <w:tcPr>
            <w:tcW w:w="2967"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 xml:space="preserve">Ярыгов Андрей Владимирович </w:t>
            </w:r>
          </w:p>
        </w:tc>
        <w:tc>
          <w:tcPr>
            <w:tcW w:w="3386" w:type="dxa"/>
            <w:hideMark/>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rPr>
              <w:t xml:space="preserve">Водитель </w:t>
            </w:r>
            <w:r>
              <w:rPr>
                <w:rFonts w:ascii="Times New Roman" w:hAnsi="Times New Roman" w:cs="Times New Roman"/>
                <w:sz w:val="28"/>
                <w:szCs w:val="28"/>
                <w:lang w:val="ru-RU"/>
              </w:rPr>
              <w:t>администрации</w:t>
            </w:r>
          </w:p>
        </w:tc>
        <w:tc>
          <w:tcPr>
            <w:tcW w:w="2391" w:type="dxa"/>
          </w:tcPr>
          <w:p w:rsidR="00C275E1" w:rsidRDefault="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8-960-793-05-19</w:t>
            </w:r>
          </w:p>
          <w:p w:rsidR="00C275E1" w:rsidRDefault="00C275E1">
            <w:pPr>
              <w:pStyle w:val="af6"/>
              <w:rPr>
                <w:rFonts w:ascii="Times New Roman" w:hAnsi="Times New Roman" w:cs="Times New Roman"/>
                <w:sz w:val="28"/>
                <w:szCs w:val="28"/>
                <w:lang w:val="ru-RU"/>
              </w:rPr>
            </w:pPr>
          </w:p>
        </w:tc>
      </w:tr>
    </w:tbl>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АДМИНИСТРАЦИЯ ВЛАДИМИРОВСКОГО СЕЛЬСОВЕТА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УБИНСКОГО РАЙОНА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НОВОСИБИРСКОЙ ОБЛАСТИ</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30.04.2016 № 13-па</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rPr>
      </w:pPr>
      <w:r>
        <w:rPr>
          <w:rFonts w:ascii="Times New Roman" w:hAnsi="Times New Roman" w:cs="Times New Roman"/>
          <w:sz w:val="28"/>
          <w:szCs w:val="28"/>
        </w:rPr>
        <w:t>Об установлении особого противопожарного периода</w:t>
      </w:r>
    </w:p>
    <w:p w:rsidR="00C275E1" w:rsidRDefault="00C275E1" w:rsidP="00C275E1">
      <w:pPr>
        <w:pStyle w:val="af6"/>
        <w:rPr>
          <w:rFonts w:ascii="Times New Roman" w:hAnsi="Times New Roman" w:cs="Times New Roman"/>
          <w:sz w:val="28"/>
          <w:szCs w:val="28"/>
        </w:rPr>
      </w:pPr>
      <w:r>
        <w:rPr>
          <w:rFonts w:ascii="Times New Roman" w:hAnsi="Times New Roman" w:cs="Times New Roman"/>
          <w:sz w:val="28"/>
          <w:szCs w:val="28"/>
        </w:rPr>
        <w:t xml:space="preserve">на территории Владимировского сельсовета </w:t>
      </w:r>
    </w:p>
    <w:p w:rsidR="00C275E1" w:rsidRDefault="00C275E1" w:rsidP="00C275E1">
      <w:pPr>
        <w:pStyle w:val="af6"/>
        <w:rPr>
          <w:rFonts w:ascii="Times New Roman" w:hAnsi="Times New Roman" w:cs="Times New Roman"/>
          <w:sz w:val="28"/>
          <w:szCs w:val="28"/>
        </w:rPr>
      </w:pPr>
      <w:r>
        <w:rPr>
          <w:rFonts w:ascii="Times New Roman" w:hAnsi="Times New Roman" w:cs="Times New Roman"/>
          <w:sz w:val="28"/>
          <w:szCs w:val="28"/>
        </w:rPr>
        <w:t>Убинского района Новосибирской области</w:t>
      </w: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со статьей 3 Закона Новосибирской области от</w:t>
      </w:r>
      <w:r>
        <w:rPr>
          <w:rFonts w:ascii="Times New Roman" w:hAnsi="Times New Roman" w:cs="Times New Roman"/>
          <w:sz w:val="28"/>
          <w:szCs w:val="28"/>
        </w:rPr>
        <w:t> </w:t>
      </w:r>
      <w:r>
        <w:rPr>
          <w:rFonts w:ascii="Times New Roman" w:hAnsi="Times New Roman" w:cs="Times New Roman"/>
          <w:sz w:val="28"/>
          <w:szCs w:val="28"/>
          <w:lang w:val="ru-RU"/>
        </w:rPr>
        <w:t>14.05.2005 №</w:t>
      </w:r>
      <w:r>
        <w:rPr>
          <w:rFonts w:ascii="Times New Roman" w:hAnsi="Times New Roman" w:cs="Times New Roman"/>
          <w:sz w:val="28"/>
          <w:szCs w:val="28"/>
        </w:rPr>
        <w:t> </w:t>
      </w:r>
      <w:r>
        <w:rPr>
          <w:rFonts w:ascii="Times New Roman" w:hAnsi="Times New Roman" w:cs="Times New Roman"/>
          <w:sz w:val="28"/>
          <w:szCs w:val="28"/>
          <w:lang w:val="ru-RU"/>
        </w:rPr>
        <w:t>294-ОЗ «О противопожарной службе Новосибирской области и обеспечении пожарной безопасности в Новосибирской области» администрация Владимировского сельсовета п о с т а н о в л я е 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Установить особый противопожарный период на территории администрации Владимировского сельсовета  с 28.04.2016 по 10.05.2016.</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По обеспечению первичных мер пожарной безопасности на период действия особого противопожарного периода: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запретить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создавать условия для привлечения населения к тушению пожаров в населенных пунктах и на прилегающих к ним территориях;</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r>
        <w:rPr>
          <w:rFonts w:ascii="Times New Roman" w:hAnsi="Times New Roman" w:cs="Times New Roman"/>
          <w:sz w:val="28"/>
          <w:szCs w:val="28"/>
        </w:rPr>
        <w:t> </w:t>
      </w:r>
      <w:r>
        <w:rPr>
          <w:rFonts w:ascii="Times New Roman" w:hAnsi="Times New Roman" w:cs="Times New Roman"/>
          <w:sz w:val="28"/>
          <w:szCs w:val="28"/>
          <w:lang w:val="ru-RU"/>
        </w:rPr>
        <w:t>подготовить водовозную, землеройную и иную технику для тушения пожаров;</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rPr>
        <w:t> </w:t>
      </w:r>
      <w:r>
        <w:rPr>
          <w:rFonts w:ascii="Times New Roman" w:hAnsi="Times New Roman" w:cs="Times New Roman"/>
          <w:sz w:val="28"/>
          <w:szCs w:val="28"/>
          <w:lang w:val="ru-RU"/>
        </w:rPr>
        <w:t>организовать регулярное информирование населения о соблюдении мер пожарной безопасности в условиях особого противопожарного режима.</w:t>
      </w: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Контроль за исполнением настоящего постановления оставляю за собой.</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r>
        <w:rPr>
          <w:rFonts w:ascii="Times New Roman" w:hAnsi="Times New Roman" w:cs="Times New Roman"/>
          <w:sz w:val="28"/>
          <w:szCs w:val="28"/>
          <w:lang w:val="ru-RU"/>
        </w:rPr>
        <w:t>Глава Владимировского сельсовета                                                                                   Убинского района Новосибирской области</w:t>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Г.П. Чернов</w:t>
      </w: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C275E1" w:rsidRDefault="00C275E1" w:rsidP="00C275E1">
      <w:pPr>
        <w:pStyle w:val="af6"/>
        <w:rPr>
          <w:rFonts w:ascii="Times New Roman" w:hAnsi="Times New Roman" w:cs="Times New Roman"/>
          <w:sz w:val="28"/>
          <w:szCs w:val="28"/>
          <w:lang w:val="ru-RU"/>
        </w:rPr>
      </w:pPr>
    </w:p>
    <w:p w:rsidR="00AA2EE2" w:rsidRDefault="00AA2EE2"/>
    <w:sectPr w:rsidR="00AA2EE2" w:rsidSect="00AA2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75E1"/>
    <w:rsid w:val="003D3A57"/>
    <w:rsid w:val="004D5024"/>
    <w:rsid w:val="00674336"/>
    <w:rsid w:val="00902D28"/>
    <w:rsid w:val="00AA2EE2"/>
    <w:rsid w:val="00B65E84"/>
    <w:rsid w:val="00C275E1"/>
    <w:rsid w:val="00C759CA"/>
    <w:rsid w:val="00DE0EC7"/>
    <w:rsid w:val="00E25ECF"/>
    <w:rsid w:val="00E279BE"/>
    <w:rsid w:val="00F22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E1"/>
    <w:rPr>
      <w:rFonts w:eastAsiaTheme="minorEastAsia"/>
      <w:lang w:val="en-US" w:bidi="en-US"/>
    </w:rPr>
  </w:style>
  <w:style w:type="paragraph" w:styleId="1">
    <w:name w:val="heading 1"/>
    <w:basedOn w:val="a"/>
    <w:next w:val="a"/>
    <w:link w:val="10"/>
    <w:uiPriority w:val="9"/>
    <w:qFormat/>
    <w:rsid w:val="00C27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7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75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275E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275E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275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275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275E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275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5E1"/>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semiHidden/>
    <w:rsid w:val="00C275E1"/>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semiHidden/>
    <w:rsid w:val="00C275E1"/>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C275E1"/>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C275E1"/>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C275E1"/>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C275E1"/>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C275E1"/>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C275E1"/>
    <w:rPr>
      <w:rFonts w:asciiTheme="majorHAnsi" w:eastAsiaTheme="majorEastAsia" w:hAnsiTheme="majorHAnsi" w:cstheme="majorBidi"/>
      <w:i/>
      <w:iCs/>
      <w:color w:val="404040" w:themeColor="text1" w:themeTint="BF"/>
      <w:sz w:val="20"/>
      <w:szCs w:val="20"/>
      <w:lang w:val="en-US" w:bidi="en-US"/>
    </w:rPr>
  </w:style>
  <w:style w:type="character" w:styleId="a3">
    <w:name w:val="Hyperlink"/>
    <w:basedOn w:val="a0"/>
    <w:uiPriority w:val="99"/>
    <w:semiHidden/>
    <w:unhideWhenUsed/>
    <w:rsid w:val="00C275E1"/>
    <w:rPr>
      <w:color w:val="0000FF"/>
      <w:u w:val="single"/>
    </w:rPr>
  </w:style>
  <w:style w:type="character" w:styleId="a4">
    <w:name w:val="FollowedHyperlink"/>
    <w:basedOn w:val="a0"/>
    <w:uiPriority w:val="99"/>
    <w:semiHidden/>
    <w:unhideWhenUsed/>
    <w:rsid w:val="00C275E1"/>
    <w:rPr>
      <w:color w:val="800080" w:themeColor="followedHyperlink"/>
      <w:u w:val="single"/>
    </w:rPr>
  </w:style>
  <w:style w:type="paragraph" w:styleId="a5">
    <w:name w:val="Normal (Web)"/>
    <w:basedOn w:val="a"/>
    <w:uiPriority w:val="99"/>
    <w:semiHidden/>
    <w:unhideWhenUsed/>
    <w:rsid w:val="00C275E1"/>
    <w:pPr>
      <w:spacing w:before="100" w:beforeAutospacing="1" w:after="100" w:afterAutospacing="1"/>
    </w:pPr>
    <w:rPr>
      <w:rFonts w:ascii="Times New Roman" w:eastAsia="Calibri" w:hAnsi="Times New Roman"/>
    </w:rPr>
  </w:style>
  <w:style w:type="paragraph" w:styleId="a6">
    <w:name w:val="footnote text"/>
    <w:basedOn w:val="a"/>
    <w:link w:val="a7"/>
    <w:uiPriority w:val="99"/>
    <w:semiHidden/>
    <w:unhideWhenUsed/>
    <w:rsid w:val="00C275E1"/>
    <w:rPr>
      <w:rFonts w:ascii="Calibri" w:eastAsia="Times New Roman" w:hAnsi="Calibri" w:cs="Calibri"/>
      <w:sz w:val="20"/>
      <w:szCs w:val="20"/>
    </w:rPr>
  </w:style>
  <w:style w:type="character" w:customStyle="1" w:styleId="a7">
    <w:name w:val="Текст сноски Знак"/>
    <w:basedOn w:val="a0"/>
    <w:link w:val="a6"/>
    <w:uiPriority w:val="99"/>
    <w:semiHidden/>
    <w:rsid w:val="00C275E1"/>
    <w:rPr>
      <w:rFonts w:ascii="Calibri" w:eastAsia="Times New Roman" w:hAnsi="Calibri" w:cs="Calibri"/>
      <w:sz w:val="20"/>
      <w:szCs w:val="20"/>
      <w:lang w:val="en-US" w:bidi="en-US"/>
    </w:rPr>
  </w:style>
  <w:style w:type="paragraph" w:styleId="a8">
    <w:name w:val="header"/>
    <w:basedOn w:val="a"/>
    <w:link w:val="a9"/>
    <w:uiPriority w:val="99"/>
    <w:semiHidden/>
    <w:unhideWhenUsed/>
    <w:rsid w:val="00C275E1"/>
    <w:pPr>
      <w:tabs>
        <w:tab w:val="center" w:pos="4677"/>
        <w:tab w:val="right" w:pos="9355"/>
      </w:tabs>
    </w:pPr>
    <w:rPr>
      <w:rFonts w:ascii="Times New Roman" w:eastAsia="Times New Roman" w:hAnsi="Times New Roman"/>
      <w:sz w:val="20"/>
      <w:szCs w:val="20"/>
    </w:rPr>
  </w:style>
  <w:style w:type="character" w:customStyle="1" w:styleId="a9">
    <w:name w:val="Верхний колонтитул Знак"/>
    <w:basedOn w:val="a0"/>
    <w:link w:val="a8"/>
    <w:uiPriority w:val="99"/>
    <w:semiHidden/>
    <w:rsid w:val="00C275E1"/>
    <w:rPr>
      <w:rFonts w:ascii="Times New Roman" w:eastAsia="Times New Roman" w:hAnsi="Times New Roman"/>
      <w:sz w:val="20"/>
      <w:szCs w:val="20"/>
      <w:lang w:val="en-US" w:bidi="en-US"/>
    </w:rPr>
  </w:style>
  <w:style w:type="paragraph" w:styleId="aa">
    <w:name w:val="footer"/>
    <w:basedOn w:val="a"/>
    <w:link w:val="ab"/>
    <w:uiPriority w:val="99"/>
    <w:semiHidden/>
    <w:unhideWhenUsed/>
    <w:rsid w:val="00C275E1"/>
    <w:pPr>
      <w:tabs>
        <w:tab w:val="center" w:pos="4677"/>
        <w:tab w:val="right" w:pos="9355"/>
      </w:tabs>
    </w:pPr>
    <w:rPr>
      <w:rFonts w:ascii="Times New Roman" w:eastAsia="Times New Roman" w:hAnsi="Times New Roman"/>
      <w:sz w:val="20"/>
      <w:szCs w:val="20"/>
    </w:rPr>
  </w:style>
  <w:style w:type="character" w:customStyle="1" w:styleId="ab">
    <w:name w:val="Нижний колонтитул Знак"/>
    <w:basedOn w:val="a0"/>
    <w:link w:val="aa"/>
    <w:uiPriority w:val="99"/>
    <w:semiHidden/>
    <w:rsid w:val="00C275E1"/>
    <w:rPr>
      <w:rFonts w:ascii="Times New Roman" w:eastAsia="Times New Roman" w:hAnsi="Times New Roman"/>
      <w:sz w:val="20"/>
      <w:szCs w:val="20"/>
      <w:lang w:val="en-US" w:bidi="en-US"/>
    </w:rPr>
  </w:style>
  <w:style w:type="paragraph" w:styleId="ac">
    <w:name w:val="caption"/>
    <w:basedOn w:val="a"/>
    <w:next w:val="a"/>
    <w:uiPriority w:val="35"/>
    <w:semiHidden/>
    <w:unhideWhenUsed/>
    <w:qFormat/>
    <w:rsid w:val="00C275E1"/>
    <w:pPr>
      <w:spacing w:line="240" w:lineRule="auto"/>
    </w:pPr>
    <w:rPr>
      <w:b/>
      <w:bCs/>
      <w:color w:val="4F81BD" w:themeColor="accent1"/>
      <w:sz w:val="18"/>
      <w:szCs w:val="18"/>
    </w:rPr>
  </w:style>
  <w:style w:type="paragraph" w:styleId="ad">
    <w:name w:val="Title"/>
    <w:basedOn w:val="a"/>
    <w:next w:val="a"/>
    <w:link w:val="ae"/>
    <w:uiPriority w:val="10"/>
    <w:qFormat/>
    <w:rsid w:val="00C27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C275E1"/>
    <w:rPr>
      <w:rFonts w:asciiTheme="majorHAnsi" w:eastAsiaTheme="majorEastAsia" w:hAnsiTheme="majorHAnsi" w:cstheme="majorBidi"/>
      <w:color w:val="17365D" w:themeColor="text2" w:themeShade="BF"/>
      <w:spacing w:val="5"/>
      <w:kern w:val="28"/>
      <w:sz w:val="52"/>
      <w:szCs w:val="52"/>
      <w:lang w:val="en-US" w:bidi="en-US"/>
    </w:rPr>
  </w:style>
  <w:style w:type="paragraph" w:styleId="af">
    <w:name w:val="Body Text"/>
    <w:basedOn w:val="a"/>
    <w:link w:val="af0"/>
    <w:uiPriority w:val="99"/>
    <w:semiHidden/>
    <w:unhideWhenUsed/>
    <w:rsid w:val="00C275E1"/>
    <w:pPr>
      <w:jc w:val="center"/>
    </w:pPr>
    <w:rPr>
      <w:rFonts w:ascii="Times New Roman" w:eastAsia="Times New Roman" w:hAnsi="Times New Roman"/>
      <w:b/>
      <w:bCs/>
      <w:sz w:val="28"/>
    </w:rPr>
  </w:style>
  <w:style w:type="character" w:customStyle="1" w:styleId="af0">
    <w:name w:val="Основной текст Знак"/>
    <w:basedOn w:val="a0"/>
    <w:link w:val="af"/>
    <w:uiPriority w:val="99"/>
    <w:semiHidden/>
    <w:rsid w:val="00C275E1"/>
    <w:rPr>
      <w:rFonts w:ascii="Times New Roman" w:eastAsia="Times New Roman" w:hAnsi="Times New Roman"/>
      <w:b/>
      <w:bCs/>
      <w:sz w:val="28"/>
      <w:lang w:val="en-US" w:bidi="en-US"/>
    </w:rPr>
  </w:style>
  <w:style w:type="paragraph" w:styleId="af1">
    <w:name w:val="Subtitle"/>
    <w:basedOn w:val="a"/>
    <w:next w:val="a"/>
    <w:link w:val="af2"/>
    <w:uiPriority w:val="11"/>
    <w:qFormat/>
    <w:rsid w:val="00C275E1"/>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C275E1"/>
    <w:rPr>
      <w:rFonts w:asciiTheme="majorHAnsi" w:eastAsiaTheme="majorEastAsia" w:hAnsiTheme="majorHAnsi" w:cstheme="majorBidi"/>
      <w:i/>
      <w:iCs/>
      <w:color w:val="4F81BD" w:themeColor="accent1"/>
      <w:spacing w:val="15"/>
      <w:sz w:val="24"/>
      <w:szCs w:val="24"/>
      <w:lang w:val="en-US" w:bidi="en-US"/>
    </w:rPr>
  </w:style>
  <w:style w:type="paragraph" w:styleId="21">
    <w:name w:val="Body Text Indent 2"/>
    <w:basedOn w:val="a"/>
    <w:link w:val="22"/>
    <w:uiPriority w:val="99"/>
    <w:semiHidden/>
    <w:unhideWhenUsed/>
    <w:rsid w:val="00C275E1"/>
    <w:pPr>
      <w:spacing w:after="120" w:line="480" w:lineRule="auto"/>
      <w:ind w:left="283"/>
    </w:pPr>
  </w:style>
  <w:style w:type="character" w:customStyle="1" w:styleId="22">
    <w:name w:val="Основной текст с отступом 2 Знак"/>
    <w:basedOn w:val="a0"/>
    <w:link w:val="21"/>
    <w:uiPriority w:val="99"/>
    <w:semiHidden/>
    <w:rsid w:val="00C275E1"/>
    <w:rPr>
      <w:rFonts w:eastAsiaTheme="minorEastAsia"/>
      <w:lang w:val="en-US" w:bidi="en-US"/>
    </w:rPr>
  </w:style>
  <w:style w:type="paragraph" w:styleId="31">
    <w:name w:val="Body Text Indent 3"/>
    <w:basedOn w:val="a"/>
    <w:link w:val="32"/>
    <w:uiPriority w:val="99"/>
    <w:semiHidden/>
    <w:unhideWhenUsed/>
    <w:rsid w:val="00C275E1"/>
    <w:pPr>
      <w:spacing w:after="120"/>
      <w:ind w:left="283"/>
    </w:pPr>
    <w:rPr>
      <w:sz w:val="16"/>
      <w:szCs w:val="16"/>
    </w:rPr>
  </w:style>
  <w:style w:type="character" w:customStyle="1" w:styleId="32">
    <w:name w:val="Основной текст с отступом 3 Знак"/>
    <w:basedOn w:val="a0"/>
    <w:link w:val="31"/>
    <w:uiPriority w:val="99"/>
    <w:semiHidden/>
    <w:rsid w:val="00C275E1"/>
    <w:rPr>
      <w:rFonts w:eastAsiaTheme="minorEastAsia"/>
      <w:sz w:val="16"/>
      <w:szCs w:val="16"/>
      <w:lang w:val="en-US" w:bidi="en-US"/>
    </w:rPr>
  </w:style>
  <w:style w:type="paragraph" w:styleId="af3">
    <w:name w:val="Balloon Text"/>
    <w:basedOn w:val="a"/>
    <w:link w:val="af4"/>
    <w:uiPriority w:val="99"/>
    <w:semiHidden/>
    <w:unhideWhenUsed/>
    <w:rsid w:val="00C275E1"/>
    <w:rPr>
      <w:rFonts w:ascii="Tahoma" w:hAnsi="Tahoma" w:cs="Tahoma"/>
      <w:sz w:val="16"/>
      <w:szCs w:val="16"/>
    </w:rPr>
  </w:style>
  <w:style w:type="character" w:customStyle="1" w:styleId="af4">
    <w:name w:val="Текст выноски Знак"/>
    <w:basedOn w:val="a0"/>
    <w:link w:val="af3"/>
    <w:uiPriority w:val="99"/>
    <w:semiHidden/>
    <w:rsid w:val="00C275E1"/>
    <w:rPr>
      <w:rFonts w:ascii="Tahoma" w:eastAsiaTheme="minorEastAsia" w:hAnsi="Tahoma" w:cs="Tahoma"/>
      <w:sz w:val="16"/>
      <w:szCs w:val="16"/>
      <w:lang w:val="en-US" w:bidi="en-US"/>
    </w:rPr>
  </w:style>
  <w:style w:type="character" w:customStyle="1" w:styleId="af5">
    <w:name w:val="Без интервала Знак"/>
    <w:link w:val="af6"/>
    <w:locked/>
    <w:rsid w:val="00C275E1"/>
    <w:rPr>
      <w:rFonts w:eastAsiaTheme="minorEastAsia"/>
      <w:lang w:val="en-US" w:bidi="en-US"/>
    </w:rPr>
  </w:style>
  <w:style w:type="paragraph" w:styleId="af6">
    <w:name w:val="No Spacing"/>
    <w:link w:val="af5"/>
    <w:qFormat/>
    <w:rsid w:val="00C275E1"/>
    <w:pPr>
      <w:spacing w:after="0" w:line="240" w:lineRule="auto"/>
    </w:pPr>
    <w:rPr>
      <w:rFonts w:eastAsiaTheme="minorEastAsia"/>
      <w:lang w:val="en-US" w:bidi="en-US"/>
    </w:rPr>
  </w:style>
  <w:style w:type="paragraph" w:styleId="af7">
    <w:name w:val="List Paragraph"/>
    <w:basedOn w:val="a"/>
    <w:uiPriority w:val="99"/>
    <w:qFormat/>
    <w:rsid w:val="00C275E1"/>
    <w:pPr>
      <w:ind w:left="720"/>
      <w:contextualSpacing/>
    </w:pPr>
  </w:style>
  <w:style w:type="paragraph" w:styleId="23">
    <w:name w:val="Quote"/>
    <w:basedOn w:val="a"/>
    <w:next w:val="a"/>
    <w:link w:val="24"/>
    <w:uiPriority w:val="29"/>
    <w:qFormat/>
    <w:rsid w:val="00C275E1"/>
    <w:rPr>
      <w:i/>
      <w:iCs/>
      <w:color w:val="000000" w:themeColor="text1"/>
    </w:rPr>
  </w:style>
  <w:style w:type="character" w:customStyle="1" w:styleId="24">
    <w:name w:val="Цитата 2 Знак"/>
    <w:basedOn w:val="a0"/>
    <w:link w:val="23"/>
    <w:uiPriority w:val="29"/>
    <w:rsid w:val="00C275E1"/>
    <w:rPr>
      <w:rFonts w:eastAsiaTheme="minorEastAsia"/>
      <w:i/>
      <w:iCs/>
      <w:color w:val="000000" w:themeColor="text1"/>
      <w:lang w:val="en-US" w:bidi="en-US"/>
    </w:rPr>
  </w:style>
  <w:style w:type="paragraph" w:styleId="af8">
    <w:name w:val="Intense Quote"/>
    <w:basedOn w:val="a"/>
    <w:next w:val="a"/>
    <w:link w:val="af9"/>
    <w:uiPriority w:val="30"/>
    <w:qFormat/>
    <w:rsid w:val="00C275E1"/>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C275E1"/>
    <w:rPr>
      <w:rFonts w:eastAsiaTheme="minorEastAsia"/>
      <w:b/>
      <w:bCs/>
      <w:i/>
      <w:iCs/>
      <w:color w:val="4F81BD" w:themeColor="accent1"/>
      <w:lang w:val="en-US" w:bidi="en-US"/>
    </w:rPr>
  </w:style>
  <w:style w:type="paragraph" w:styleId="afa">
    <w:name w:val="TOC Heading"/>
    <w:basedOn w:val="1"/>
    <w:next w:val="a"/>
    <w:uiPriority w:val="39"/>
    <w:semiHidden/>
    <w:unhideWhenUsed/>
    <w:qFormat/>
    <w:rsid w:val="00C275E1"/>
    <w:pPr>
      <w:outlineLvl w:val="9"/>
    </w:pPr>
  </w:style>
  <w:style w:type="paragraph" w:customStyle="1" w:styleId="ConsPlusNormal">
    <w:name w:val="ConsPlusNormal"/>
    <w:uiPriority w:val="99"/>
    <w:rsid w:val="00C275E1"/>
    <w:pPr>
      <w:autoSpaceDE w:val="0"/>
      <w:autoSpaceDN w:val="0"/>
      <w:adjustRightInd w:val="0"/>
      <w:spacing w:after="0" w:line="240" w:lineRule="auto"/>
    </w:pPr>
    <w:rPr>
      <w:rFonts w:ascii="Arial" w:eastAsia="Times New Roman" w:hAnsi="Arial" w:cs="Arial"/>
      <w:sz w:val="20"/>
      <w:szCs w:val="20"/>
      <w:lang w:val="en-US" w:bidi="en-US"/>
    </w:rPr>
  </w:style>
  <w:style w:type="paragraph" w:customStyle="1" w:styleId="ConsPlusNonformat">
    <w:name w:val="ConsPlusNonformat"/>
    <w:uiPriority w:val="99"/>
    <w:rsid w:val="00C275E1"/>
    <w:pPr>
      <w:widowControl w:val="0"/>
      <w:autoSpaceDE w:val="0"/>
      <w:autoSpaceDN w:val="0"/>
      <w:spacing w:after="0" w:line="240" w:lineRule="auto"/>
    </w:pPr>
    <w:rPr>
      <w:rFonts w:ascii="Courier New" w:eastAsia="Times New Roman" w:hAnsi="Courier New" w:cs="Courier New"/>
      <w:sz w:val="20"/>
      <w:szCs w:val="20"/>
      <w:lang w:val="en-US" w:bidi="en-US"/>
    </w:rPr>
  </w:style>
  <w:style w:type="paragraph" w:customStyle="1" w:styleId="ConsPlusCell">
    <w:name w:val="ConsPlusCell"/>
    <w:uiPriority w:val="99"/>
    <w:rsid w:val="00C275E1"/>
    <w:pPr>
      <w:widowControl w:val="0"/>
      <w:autoSpaceDE w:val="0"/>
      <w:autoSpaceDN w:val="0"/>
      <w:adjustRightInd w:val="0"/>
      <w:spacing w:after="0" w:line="240" w:lineRule="auto"/>
    </w:pPr>
    <w:rPr>
      <w:rFonts w:ascii="Arial" w:eastAsia="Times New Roman" w:hAnsi="Arial" w:cs="Arial"/>
      <w:sz w:val="20"/>
      <w:szCs w:val="20"/>
      <w:lang w:val="en-US" w:bidi="en-US"/>
    </w:rPr>
  </w:style>
  <w:style w:type="character" w:customStyle="1" w:styleId="NoSpacingChar">
    <w:name w:val="No Spacing Char"/>
    <w:link w:val="11"/>
    <w:locked/>
    <w:rsid w:val="00C275E1"/>
    <w:rPr>
      <w:rFonts w:ascii="Calibri" w:eastAsia="Calibri" w:hAnsi="Calibri"/>
    </w:rPr>
  </w:style>
  <w:style w:type="paragraph" w:customStyle="1" w:styleId="11">
    <w:name w:val="Без интервала1"/>
    <w:link w:val="NoSpacingChar"/>
    <w:rsid w:val="00C275E1"/>
    <w:pPr>
      <w:spacing w:after="0" w:line="240" w:lineRule="auto"/>
    </w:pPr>
    <w:rPr>
      <w:rFonts w:ascii="Calibri" w:eastAsia="Calibri" w:hAnsi="Calibri"/>
    </w:rPr>
  </w:style>
  <w:style w:type="paragraph" w:customStyle="1" w:styleId="12">
    <w:name w:val="Абзац списка1"/>
    <w:basedOn w:val="a"/>
    <w:uiPriority w:val="99"/>
    <w:rsid w:val="00C275E1"/>
    <w:pPr>
      <w:ind w:left="720"/>
    </w:pPr>
    <w:rPr>
      <w:rFonts w:ascii="Calibri" w:eastAsia="Times New Roman" w:hAnsi="Calibri" w:cs="Calibri"/>
    </w:rPr>
  </w:style>
  <w:style w:type="paragraph" w:customStyle="1" w:styleId="formattexttopleveltext">
    <w:name w:val="formattext topleveltext"/>
    <w:basedOn w:val="a"/>
    <w:uiPriority w:val="99"/>
    <w:rsid w:val="00C275E1"/>
    <w:pPr>
      <w:spacing w:before="100" w:beforeAutospacing="1" w:after="100" w:afterAutospacing="1"/>
    </w:pPr>
    <w:rPr>
      <w:rFonts w:ascii="Calibri" w:eastAsia="Times New Roman" w:hAnsi="Calibri" w:cs="Calibri"/>
    </w:rPr>
  </w:style>
  <w:style w:type="paragraph" w:customStyle="1" w:styleId="msonormalbullet2gif">
    <w:name w:val="msonormalbullet2.gif"/>
    <w:basedOn w:val="a"/>
    <w:uiPriority w:val="99"/>
    <w:rsid w:val="00C275E1"/>
    <w:pPr>
      <w:spacing w:before="100" w:beforeAutospacing="1" w:after="100" w:afterAutospacing="1"/>
    </w:pPr>
    <w:rPr>
      <w:rFonts w:ascii="Times New Roman" w:eastAsia="Calibri" w:hAnsi="Times New Roman"/>
    </w:rPr>
  </w:style>
  <w:style w:type="paragraph" w:customStyle="1" w:styleId="ConsPlusTitle">
    <w:name w:val="ConsPlusTitle"/>
    <w:uiPriority w:val="99"/>
    <w:rsid w:val="00C275E1"/>
    <w:pPr>
      <w:widowControl w:val="0"/>
      <w:autoSpaceDE w:val="0"/>
      <w:autoSpaceDN w:val="0"/>
      <w:spacing w:after="0" w:line="240" w:lineRule="auto"/>
    </w:pPr>
    <w:rPr>
      <w:rFonts w:ascii="Times New Roman" w:eastAsia="Times New Roman" w:hAnsi="Times New Roman"/>
      <w:b/>
      <w:sz w:val="24"/>
      <w:szCs w:val="20"/>
      <w:lang w:val="en-US" w:bidi="en-US"/>
    </w:rPr>
  </w:style>
  <w:style w:type="paragraph" w:customStyle="1" w:styleId="ConsNormal">
    <w:name w:val="ConsNormal"/>
    <w:uiPriority w:val="99"/>
    <w:rsid w:val="00C275E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C275E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C275E1"/>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p8">
    <w:name w:val="p8"/>
    <w:basedOn w:val="a"/>
    <w:uiPriority w:val="99"/>
    <w:rsid w:val="00C275E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fb">
    <w:name w:val="Основной текст_"/>
    <w:basedOn w:val="a0"/>
    <w:link w:val="33"/>
    <w:locked/>
    <w:rsid w:val="00C275E1"/>
    <w:rPr>
      <w:rFonts w:ascii="Times New Roman" w:eastAsia="Times New Roman" w:hAnsi="Times New Roman" w:cs="Times New Roman"/>
      <w:sz w:val="25"/>
      <w:szCs w:val="25"/>
      <w:shd w:val="clear" w:color="auto" w:fill="FFFFFF"/>
    </w:rPr>
  </w:style>
  <w:style w:type="paragraph" w:customStyle="1" w:styleId="33">
    <w:name w:val="Основной текст3"/>
    <w:basedOn w:val="a"/>
    <w:link w:val="afb"/>
    <w:rsid w:val="00C275E1"/>
    <w:pPr>
      <w:widowControl w:val="0"/>
      <w:shd w:val="clear" w:color="auto" w:fill="FFFFFF"/>
      <w:spacing w:after="0" w:line="346" w:lineRule="exact"/>
      <w:jc w:val="center"/>
    </w:pPr>
    <w:rPr>
      <w:rFonts w:ascii="Times New Roman" w:eastAsia="Times New Roman" w:hAnsi="Times New Roman" w:cs="Times New Roman"/>
      <w:sz w:val="25"/>
      <w:szCs w:val="25"/>
      <w:lang w:val="ru-RU" w:bidi="ar-SA"/>
    </w:rPr>
  </w:style>
  <w:style w:type="character" w:customStyle="1" w:styleId="25">
    <w:name w:val="Заголовок №2_"/>
    <w:basedOn w:val="a0"/>
    <w:link w:val="26"/>
    <w:locked/>
    <w:rsid w:val="00C275E1"/>
    <w:rPr>
      <w:rFonts w:ascii="Times New Roman" w:eastAsia="Times New Roman" w:hAnsi="Times New Roman" w:cs="Times New Roman"/>
      <w:b/>
      <w:bCs/>
      <w:spacing w:val="2"/>
      <w:sz w:val="25"/>
      <w:szCs w:val="25"/>
      <w:shd w:val="clear" w:color="auto" w:fill="FFFFFF"/>
    </w:rPr>
  </w:style>
  <w:style w:type="paragraph" w:customStyle="1" w:styleId="26">
    <w:name w:val="Заголовок №2"/>
    <w:basedOn w:val="a"/>
    <w:link w:val="25"/>
    <w:rsid w:val="00C275E1"/>
    <w:pPr>
      <w:widowControl w:val="0"/>
      <w:shd w:val="clear" w:color="auto" w:fill="FFFFFF"/>
      <w:spacing w:before="240" w:after="240" w:line="0" w:lineRule="atLeast"/>
      <w:outlineLvl w:val="1"/>
    </w:pPr>
    <w:rPr>
      <w:rFonts w:ascii="Times New Roman" w:eastAsia="Times New Roman" w:hAnsi="Times New Roman" w:cs="Times New Roman"/>
      <w:b/>
      <w:bCs/>
      <w:spacing w:val="2"/>
      <w:sz w:val="25"/>
      <w:szCs w:val="25"/>
      <w:lang w:val="ru-RU" w:bidi="ar-SA"/>
    </w:rPr>
  </w:style>
  <w:style w:type="character" w:customStyle="1" w:styleId="61">
    <w:name w:val="Основной текст (6)_"/>
    <w:basedOn w:val="a0"/>
    <w:link w:val="62"/>
    <w:locked/>
    <w:rsid w:val="00C275E1"/>
    <w:rPr>
      <w:rFonts w:ascii="Times New Roman" w:eastAsia="Times New Roman" w:hAnsi="Times New Roman" w:cs="Times New Roman"/>
      <w:b/>
      <w:bCs/>
      <w:spacing w:val="2"/>
      <w:sz w:val="25"/>
      <w:szCs w:val="25"/>
      <w:shd w:val="clear" w:color="auto" w:fill="FFFFFF"/>
    </w:rPr>
  </w:style>
  <w:style w:type="paragraph" w:customStyle="1" w:styleId="62">
    <w:name w:val="Основной текст (6)"/>
    <w:basedOn w:val="a"/>
    <w:link w:val="61"/>
    <w:rsid w:val="00C275E1"/>
    <w:pPr>
      <w:widowControl w:val="0"/>
      <w:shd w:val="clear" w:color="auto" w:fill="FFFFFF"/>
      <w:spacing w:before="720" w:after="420" w:line="0" w:lineRule="atLeast"/>
      <w:jc w:val="both"/>
    </w:pPr>
    <w:rPr>
      <w:rFonts w:ascii="Times New Roman" w:eastAsia="Times New Roman" w:hAnsi="Times New Roman" w:cs="Times New Roman"/>
      <w:b/>
      <w:bCs/>
      <w:spacing w:val="2"/>
      <w:sz w:val="25"/>
      <w:szCs w:val="25"/>
      <w:lang w:val="ru-RU" w:bidi="ar-SA"/>
    </w:rPr>
  </w:style>
  <w:style w:type="character" w:customStyle="1" w:styleId="13">
    <w:name w:val="Заголовок №1_"/>
    <w:basedOn w:val="a0"/>
    <w:link w:val="14"/>
    <w:locked/>
    <w:rsid w:val="00C275E1"/>
    <w:rPr>
      <w:rFonts w:ascii="Times New Roman" w:eastAsia="Times New Roman" w:hAnsi="Times New Roman" w:cs="Times New Roman"/>
      <w:spacing w:val="1"/>
      <w:sz w:val="25"/>
      <w:szCs w:val="25"/>
      <w:shd w:val="clear" w:color="auto" w:fill="FFFFFF"/>
    </w:rPr>
  </w:style>
  <w:style w:type="paragraph" w:customStyle="1" w:styleId="14">
    <w:name w:val="Заголовок №1"/>
    <w:basedOn w:val="a"/>
    <w:link w:val="13"/>
    <w:rsid w:val="00C275E1"/>
    <w:pPr>
      <w:widowControl w:val="0"/>
      <w:shd w:val="clear" w:color="auto" w:fill="FFFFFF"/>
      <w:spacing w:after="0" w:line="322" w:lineRule="exact"/>
      <w:ind w:firstLine="540"/>
      <w:jc w:val="both"/>
      <w:outlineLvl w:val="0"/>
    </w:pPr>
    <w:rPr>
      <w:rFonts w:ascii="Times New Roman" w:eastAsia="Times New Roman" w:hAnsi="Times New Roman" w:cs="Times New Roman"/>
      <w:spacing w:val="1"/>
      <w:sz w:val="25"/>
      <w:szCs w:val="25"/>
      <w:lang w:val="ru-RU" w:bidi="ar-SA"/>
    </w:rPr>
  </w:style>
  <w:style w:type="character" w:customStyle="1" w:styleId="71">
    <w:name w:val="Основной текст (7)_"/>
    <w:basedOn w:val="a0"/>
    <w:link w:val="72"/>
    <w:locked/>
    <w:rsid w:val="00C275E1"/>
    <w:rPr>
      <w:rFonts w:ascii="Times New Roman" w:eastAsia="Times New Roman" w:hAnsi="Times New Roman" w:cs="Times New Roman"/>
      <w:b/>
      <w:bCs/>
      <w:i/>
      <w:iCs/>
      <w:spacing w:val="-2"/>
      <w:sz w:val="18"/>
      <w:szCs w:val="18"/>
      <w:shd w:val="clear" w:color="auto" w:fill="FFFFFF"/>
    </w:rPr>
  </w:style>
  <w:style w:type="paragraph" w:customStyle="1" w:styleId="72">
    <w:name w:val="Основной текст (7)"/>
    <w:basedOn w:val="a"/>
    <w:link w:val="71"/>
    <w:rsid w:val="00C275E1"/>
    <w:pPr>
      <w:widowControl w:val="0"/>
      <w:shd w:val="clear" w:color="auto" w:fill="FFFFFF"/>
      <w:spacing w:before="180" w:after="780" w:line="0" w:lineRule="atLeast"/>
      <w:jc w:val="right"/>
    </w:pPr>
    <w:rPr>
      <w:rFonts w:ascii="Times New Roman" w:eastAsia="Times New Roman" w:hAnsi="Times New Roman" w:cs="Times New Roman"/>
      <w:b/>
      <w:bCs/>
      <w:i/>
      <w:iCs/>
      <w:spacing w:val="-2"/>
      <w:sz w:val="18"/>
      <w:szCs w:val="18"/>
      <w:lang w:val="ru-RU" w:bidi="ar-SA"/>
    </w:rPr>
  </w:style>
  <w:style w:type="paragraph" w:customStyle="1" w:styleId="210">
    <w:name w:val="Основной текст 21"/>
    <w:basedOn w:val="a"/>
    <w:uiPriority w:val="99"/>
    <w:rsid w:val="00C275E1"/>
    <w:pPr>
      <w:spacing w:before="60" w:after="60" w:line="360" w:lineRule="auto"/>
      <w:ind w:firstLine="709"/>
    </w:pPr>
    <w:rPr>
      <w:sz w:val="24"/>
    </w:rPr>
  </w:style>
  <w:style w:type="paragraph" w:customStyle="1" w:styleId="27">
    <w:name w:val="Список_маркир.2"/>
    <w:basedOn w:val="a"/>
    <w:uiPriority w:val="99"/>
    <w:rsid w:val="00C275E1"/>
    <w:pPr>
      <w:tabs>
        <w:tab w:val="num" w:pos="1021"/>
      </w:tabs>
      <w:spacing w:after="0" w:line="360" w:lineRule="auto"/>
      <w:ind w:firstLine="567"/>
      <w:jc w:val="both"/>
    </w:pPr>
    <w:rPr>
      <w:rFonts w:ascii="Times New Roman" w:eastAsia="Times New Roman" w:hAnsi="Times New Roman" w:cs="Times New Roman"/>
      <w:sz w:val="24"/>
      <w:szCs w:val="24"/>
      <w:lang w:val="ru-RU" w:eastAsia="ru-RU" w:bidi="ar-SA"/>
    </w:rPr>
  </w:style>
  <w:style w:type="character" w:styleId="afc">
    <w:name w:val="footnote reference"/>
    <w:basedOn w:val="a0"/>
    <w:semiHidden/>
    <w:unhideWhenUsed/>
    <w:rsid w:val="00C275E1"/>
    <w:rPr>
      <w:rFonts w:ascii="Times New Roman" w:hAnsi="Times New Roman" w:cs="Times New Roman" w:hint="default"/>
      <w:vertAlign w:val="superscript"/>
    </w:rPr>
  </w:style>
  <w:style w:type="character" w:styleId="afd">
    <w:name w:val="Subtle Emphasis"/>
    <w:basedOn w:val="a0"/>
    <w:uiPriority w:val="19"/>
    <w:qFormat/>
    <w:rsid w:val="00C275E1"/>
    <w:rPr>
      <w:i/>
      <w:iCs/>
      <w:color w:val="808080" w:themeColor="text1" w:themeTint="7F"/>
    </w:rPr>
  </w:style>
  <w:style w:type="character" w:styleId="afe">
    <w:name w:val="Intense Emphasis"/>
    <w:basedOn w:val="a0"/>
    <w:uiPriority w:val="21"/>
    <w:qFormat/>
    <w:rsid w:val="00C275E1"/>
    <w:rPr>
      <w:b/>
      <w:bCs/>
      <w:i/>
      <w:iCs/>
      <w:color w:val="4F81BD" w:themeColor="accent1"/>
    </w:rPr>
  </w:style>
  <w:style w:type="character" w:styleId="aff">
    <w:name w:val="Subtle Reference"/>
    <w:basedOn w:val="a0"/>
    <w:uiPriority w:val="31"/>
    <w:qFormat/>
    <w:rsid w:val="00C275E1"/>
    <w:rPr>
      <w:smallCaps/>
      <w:color w:val="C0504D" w:themeColor="accent2"/>
      <w:u w:val="single"/>
    </w:rPr>
  </w:style>
  <w:style w:type="character" w:styleId="aff0">
    <w:name w:val="Intense Reference"/>
    <w:basedOn w:val="a0"/>
    <w:uiPriority w:val="32"/>
    <w:qFormat/>
    <w:rsid w:val="00C275E1"/>
    <w:rPr>
      <w:b/>
      <w:bCs/>
      <w:smallCaps/>
      <w:color w:val="C0504D" w:themeColor="accent2"/>
      <w:spacing w:val="5"/>
      <w:u w:val="single"/>
    </w:rPr>
  </w:style>
  <w:style w:type="character" w:styleId="aff1">
    <w:name w:val="Book Title"/>
    <w:basedOn w:val="a0"/>
    <w:uiPriority w:val="33"/>
    <w:qFormat/>
    <w:rsid w:val="00C275E1"/>
    <w:rPr>
      <w:b/>
      <w:bCs/>
      <w:smallCaps/>
      <w:spacing w:val="5"/>
    </w:rPr>
  </w:style>
  <w:style w:type="character" w:customStyle="1" w:styleId="aff2">
    <w:name w:val="Гипертекстовая ссылка"/>
    <w:rsid w:val="00C275E1"/>
    <w:rPr>
      <w:color w:val="auto"/>
    </w:rPr>
  </w:style>
  <w:style w:type="character" w:customStyle="1" w:styleId="apple-converted-space">
    <w:name w:val="apple-converted-space"/>
    <w:basedOn w:val="a0"/>
    <w:rsid w:val="00C275E1"/>
  </w:style>
  <w:style w:type="character" w:customStyle="1" w:styleId="aff3">
    <w:name w:val="Основной текст + Курсив"/>
    <w:aliases w:val="Интервал 0 pt"/>
    <w:basedOn w:val="a0"/>
    <w:rsid w:val="00C275E1"/>
    <w:rPr>
      <w:rFonts w:ascii="Times New Roman" w:eastAsia="Times New Roman" w:hAnsi="Times New Roman" w:cs="Times New Roman" w:hint="default"/>
      <w:b/>
      <w:bCs/>
      <w:color w:val="000000"/>
      <w:spacing w:val="5"/>
      <w:w w:val="100"/>
      <w:position w:val="0"/>
      <w:sz w:val="14"/>
      <w:szCs w:val="14"/>
      <w:shd w:val="clear" w:color="auto" w:fill="FFFFFF"/>
      <w:lang w:val="ru-RU"/>
    </w:rPr>
  </w:style>
  <w:style w:type="character" w:customStyle="1" w:styleId="28">
    <w:name w:val="Основной текст2"/>
    <w:basedOn w:val="afb"/>
    <w:rsid w:val="00C275E1"/>
    <w:rPr>
      <w:b w:val="0"/>
      <w:bCs w:val="0"/>
      <w:i w:val="0"/>
      <w:iCs w:val="0"/>
      <w:smallCaps w:val="0"/>
      <w:strike w:val="0"/>
      <w:dstrike w:val="0"/>
      <w:color w:val="000000"/>
      <w:spacing w:val="0"/>
      <w:w w:val="100"/>
      <w:position w:val="0"/>
      <w:u w:val="none"/>
      <w:effect w:val="none"/>
      <w:lang w:val="ru-RU"/>
    </w:rPr>
  </w:style>
  <w:style w:type="character" w:customStyle="1" w:styleId="apple-style-span">
    <w:name w:val="apple-style-span"/>
    <w:basedOn w:val="a0"/>
    <w:rsid w:val="00C275E1"/>
  </w:style>
  <w:style w:type="table" w:styleId="aff4">
    <w:name w:val="Table Grid"/>
    <w:basedOn w:val="a1"/>
    <w:rsid w:val="00C275E1"/>
    <w:pPr>
      <w:spacing w:after="0" w:line="240" w:lineRule="auto"/>
    </w:pPr>
    <w:rPr>
      <w:rFonts w:ascii="Times New Roman" w:eastAsia="Times New Roman" w:hAnsi="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basedOn w:val="a0"/>
    <w:uiPriority w:val="22"/>
    <w:qFormat/>
    <w:rsid w:val="00C275E1"/>
    <w:rPr>
      <w:b/>
      <w:bCs/>
    </w:rPr>
  </w:style>
</w:styles>
</file>

<file path=word/webSettings.xml><?xml version="1.0" encoding="utf-8"?>
<w:webSettings xmlns:r="http://schemas.openxmlformats.org/officeDocument/2006/relationships" xmlns:w="http://schemas.openxmlformats.org/wordprocessingml/2006/main">
  <w:divs>
    <w:div w:id="14340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396;fld=134;dst=101673" TargetMode="External"/><Relationship Id="rId13" Type="http://schemas.openxmlformats.org/officeDocument/2006/relationships/hyperlink" Target="http://docs.cntd.ru/document/901970787" TargetMode="External"/><Relationship Id="rId18" Type="http://schemas.openxmlformats.org/officeDocument/2006/relationships/hyperlink" Target="file:///C:\Users\admin\Desktop\&#1055;&#1088;&#1086;&#1077;&#1082;&#1090;%20&#1042;&#1083;&#1072;&#1076;&#1080;&#1084;&#1080;&#1088;&#1086;&#1074;&#1089;&#1082;&#1080;&#1081;.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5887152F26C1B8BF857531AB54A66508C489CBCE44E46702E1AC547BABE572FB2E5F730gEv5N" TargetMode="External"/><Relationship Id="rId7" Type="http://schemas.openxmlformats.org/officeDocument/2006/relationships/hyperlink" Target="consultantplus://offline/main?base=LAW;n=108531;fld=134;dst=100035" TargetMode="External"/><Relationship Id="rId12" Type="http://schemas.openxmlformats.org/officeDocument/2006/relationships/hyperlink" Target="consultantplus://offline/main?base=LAW;n=108531;fld=134;dst=100038" TargetMode="External"/><Relationship Id="rId17" Type="http://schemas.openxmlformats.org/officeDocument/2006/relationships/hyperlink" Target="file:///C:\Users\admin\Desktop\&#1055;&#1088;&#1086;&#1077;&#1082;&#1090;%20&#1042;&#1083;&#1072;&#1076;&#1080;&#1084;&#1080;&#1088;&#1086;&#1074;&#1089;&#1082;&#1080;&#1081;.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A5C912AF264E94136A5AD9D66F7C9EEA2D0178B40F1179190B8D22FD1Y2oAE" TargetMode="External"/><Relationship Id="rId20" Type="http://schemas.openxmlformats.org/officeDocument/2006/relationships/hyperlink" Target="consultantplus://offline/ref=D80CAE30BE44C2468FFA7F79ED7E73ED1C894A33ACE7247963FF0A7F8179B1990920E452dB4FF" TargetMode="External"/><Relationship Id="rId1" Type="http://schemas.openxmlformats.org/officeDocument/2006/relationships/numbering" Target="numbering.xml"/><Relationship Id="rId6" Type="http://schemas.openxmlformats.org/officeDocument/2006/relationships/hyperlink" Target="consultantplus://offline/main?base=LAW;n=118837;fld=134" TargetMode="External"/><Relationship Id="rId11" Type="http://schemas.openxmlformats.org/officeDocument/2006/relationships/hyperlink" Target="consultantplus://offline/main?base=LAW;n=108531;fld=134;dst=100035" TargetMode="External"/><Relationship Id="rId24" Type="http://schemas.openxmlformats.org/officeDocument/2006/relationships/hyperlink" Target="consultantplus://offline/ref=930C186CFEFD7EF455142C3182BA1CB53D87C8462523FBB726BAD52DA24D3AA0B9AC0B691DCDB705E2B79B24f8H" TargetMode="External"/><Relationship Id="rId5" Type="http://schemas.openxmlformats.org/officeDocument/2006/relationships/hyperlink" Target="http://zakon.scli.ru/ru/legal_texts/act_municipal_education/index.php?do4=document&amp;id4=96e20c02-1b12-465a-b64c-24aa92270007" TargetMode="External"/><Relationship Id="rId15" Type="http://schemas.openxmlformats.org/officeDocument/2006/relationships/hyperlink" Target="consultantplus://offline/ref=2A5C912AF264E94136A5AD9D66F7C9EEA2D0178B40F0179190B8D22FD1Y2oAE" TargetMode="External"/><Relationship Id="rId23" Type="http://schemas.openxmlformats.org/officeDocument/2006/relationships/hyperlink" Target="consultantplus://offline/ref=05887152F26C1B8BF857531AB54A66508C489CBCE44E46702E1AC547BAgBvEN" TargetMode="External"/><Relationship Id="rId10" Type="http://schemas.openxmlformats.org/officeDocument/2006/relationships/hyperlink" Target="consultantplus://offline/main?base=LAW;n=108531;fld=134;dst=100033" TargetMode="External"/><Relationship Id="rId19" Type="http://schemas.openxmlformats.org/officeDocument/2006/relationships/hyperlink" Target="file:///C:\Users\admin\Desktop\&#1055;&#1088;&#1086;&#1077;&#1082;&#1090;%20&#1042;&#1083;&#1072;&#1076;&#1080;&#1084;&#1080;&#1088;&#1086;&#1074;&#1089;&#1082;&#1080;&#1081;.doc" TargetMode="External"/><Relationship Id="rId4" Type="http://schemas.openxmlformats.org/officeDocument/2006/relationships/webSettings" Target="webSettings.xml"/><Relationship Id="rId9" Type="http://schemas.openxmlformats.org/officeDocument/2006/relationships/hyperlink" Target="consultantplus://offline/main?base=LAW;n=108531;fld=134;dst=100033" TargetMode="External"/><Relationship Id="rId14" Type="http://schemas.openxmlformats.org/officeDocument/2006/relationships/hyperlink" Target="file:///C:\Users\admin\Desktop\&#1055;&#1088;&#1086;&#1077;&#1082;&#1090;%20&#1042;&#1083;&#1072;&#1076;&#1080;&#1084;&#1080;&#1088;&#1086;&#1074;&#1089;&#1082;&#1080;&#1081;.doc" TargetMode="External"/><Relationship Id="rId22" Type="http://schemas.openxmlformats.org/officeDocument/2006/relationships/hyperlink" Target="file:///C:\Users\admin\Desktop\&#1052;&#1054;&#1051;&#1068;&#1050;&#1054;\&#1055;&#1054;&#1057;&#1058;&#1040;&#1053;&#1054;&#1042;&#1051;&#1045;&#1053;&#1048;&#1071;\2016%20%20&#1040;&#1044;&#1052;&#1048;&#1053;&#1048;&#1057;&#1058;&#1056;&#1040;&#1062;&#1048;&#107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31005</Words>
  <Characters>176735</Characters>
  <Application>Microsoft Office Word</Application>
  <DocSecurity>0</DocSecurity>
  <Lines>1472</Lines>
  <Paragraphs>414</Paragraphs>
  <ScaleCrop>false</ScaleCrop>
  <Company/>
  <LinksUpToDate>false</LinksUpToDate>
  <CharactersWithSpaces>207326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2016-09-19T05:15:00Z</dcterms:created>
  <dcterms:modified xsi:type="dcterms:W3CDTF">2016-09-19T05:16:00Z</dcterms:modified>
</cp:coreProperties>
</file>